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1E736" w14:textId="77777777" w:rsidR="007F0974" w:rsidRPr="007F0974" w:rsidRDefault="003423BE" w:rsidP="007F0974">
      <w:pPr>
        <w:jc w:val="center"/>
        <w:rPr>
          <w:rFonts w:ascii="Roboto" w:hAnsi="Roboto"/>
          <w:b/>
          <w:sz w:val="32"/>
          <w:szCs w:val="32"/>
          <w:lang w:val="de-AT"/>
        </w:rPr>
      </w:pPr>
      <w:r w:rsidRPr="007F0974">
        <w:rPr>
          <w:rFonts w:ascii="Roboto" w:hAnsi="Roboto"/>
          <w:b/>
          <w:sz w:val="32"/>
          <w:szCs w:val="32"/>
          <w:lang w:val="de-AT"/>
        </w:rPr>
        <w:t>Zuschussvereinbarung für Personalmobilität</w:t>
      </w:r>
    </w:p>
    <w:p w14:paraId="07D3A61E" w14:textId="013D03B0" w:rsidR="003423BE" w:rsidRPr="007F0974" w:rsidRDefault="003423BE" w:rsidP="007F0974">
      <w:pPr>
        <w:jc w:val="center"/>
        <w:rPr>
          <w:rFonts w:ascii="Roboto" w:hAnsi="Roboto"/>
          <w:b/>
          <w:sz w:val="32"/>
          <w:szCs w:val="32"/>
          <w:lang w:val="de-AT"/>
        </w:rPr>
      </w:pPr>
      <w:r w:rsidRPr="007F0974">
        <w:rPr>
          <w:rFonts w:ascii="Roboto" w:hAnsi="Roboto"/>
          <w:b/>
          <w:sz w:val="32"/>
          <w:szCs w:val="32"/>
          <w:lang w:val="de-AT"/>
        </w:rPr>
        <w:t>zu Lehr- und Fortbildungszwecken</w:t>
      </w:r>
      <w:r w:rsidR="008F45AF" w:rsidRPr="007F0974">
        <w:rPr>
          <w:rFonts w:ascii="Roboto" w:hAnsi="Roboto"/>
          <w:b/>
          <w:sz w:val="32"/>
          <w:szCs w:val="32"/>
          <w:lang w:val="de-AT"/>
        </w:rPr>
        <w:t xml:space="preserve"> </w:t>
      </w:r>
      <w:r w:rsidR="00B04634" w:rsidRPr="007F0974">
        <w:rPr>
          <w:rFonts w:ascii="Roboto" w:hAnsi="Roboto"/>
          <w:b/>
          <w:sz w:val="32"/>
          <w:szCs w:val="32"/>
          <w:lang w:val="de-AT"/>
        </w:rPr>
        <w:t>–</w:t>
      </w:r>
      <w:r w:rsidR="00712262" w:rsidRPr="007F0974">
        <w:rPr>
          <w:rFonts w:ascii="Roboto" w:hAnsi="Roboto"/>
          <w:b/>
          <w:sz w:val="32"/>
          <w:szCs w:val="32"/>
          <w:lang w:val="de-AT"/>
        </w:rPr>
        <w:t xml:space="preserve"> </w:t>
      </w:r>
      <w:r w:rsidR="00540216" w:rsidRPr="007F0974">
        <w:rPr>
          <w:rFonts w:ascii="Roboto" w:hAnsi="Roboto"/>
          <w:b/>
          <w:sz w:val="32"/>
          <w:szCs w:val="32"/>
          <w:lang w:val="de-AT"/>
        </w:rPr>
        <w:t>Hochschulbildung</w:t>
      </w:r>
    </w:p>
    <w:p w14:paraId="0434DB74" w14:textId="77777777" w:rsidR="00771340" w:rsidRPr="007F0974" w:rsidRDefault="00771340" w:rsidP="00771340">
      <w:pPr>
        <w:jc w:val="both"/>
        <w:rPr>
          <w:rFonts w:ascii="Roboto" w:hAnsi="Roboto"/>
          <w:sz w:val="22"/>
          <w:szCs w:val="22"/>
          <w:lang w:val="de-AT"/>
        </w:rPr>
      </w:pPr>
    </w:p>
    <w:p w14:paraId="7AD39C5F" w14:textId="77777777" w:rsidR="00771340" w:rsidRPr="007F0974" w:rsidRDefault="00771340" w:rsidP="0050049D">
      <w:pPr>
        <w:jc w:val="both"/>
        <w:rPr>
          <w:rFonts w:ascii="Roboto" w:hAnsi="Roboto"/>
          <w:sz w:val="22"/>
          <w:szCs w:val="22"/>
          <w:highlight w:val="yellow"/>
          <w:lang w:val="de-AT"/>
        </w:rPr>
      </w:pPr>
    </w:p>
    <w:p w14:paraId="24AA3740" w14:textId="03EA0F9C" w:rsidR="00BE219A" w:rsidRPr="007F0974" w:rsidRDefault="00BE219A" w:rsidP="0050049D">
      <w:pPr>
        <w:jc w:val="both"/>
        <w:rPr>
          <w:rFonts w:ascii="Roboto" w:hAnsi="Roboto"/>
          <w:sz w:val="22"/>
          <w:szCs w:val="22"/>
          <w:highlight w:val="cyan"/>
          <w:lang w:val="de-AT"/>
        </w:rPr>
      </w:pPr>
      <w:r w:rsidRPr="007F0974">
        <w:rPr>
          <w:rFonts w:ascii="Roboto" w:hAnsi="Roboto"/>
          <w:sz w:val="22"/>
          <w:szCs w:val="22"/>
          <w:highlight w:val="cyan"/>
          <w:lang w:val="de-AT"/>
        </w:rPr>
        <w:t xml:space="preserve">[Diese Vorlage </w:t>
      </w:r>
      <w:r w:rsidR="00C37779" w:rsidRPr="007F0974">
        <w:rPr>
          <w:rFonts w:ascii="Roboto" w:hAnsi="Roboto"/>
          <w:sz w:val="22"/>
          <w:szCs w:val="22"/>
          <w:highlight w:val="cyan"/>
          <w:lang w:val="de-AT"/>
        </w:rPr>
        <w:t>bezieht sich auf</w:t>
      </w:r>
      <w:r w:rsidRPr="007F0974">
        <w:rPr>
          <w:rFonts w:ascii="Roboto" w:hAnsi="Roboto"/>
          <w:sz w:val="22"/>
          <w:szCs w:val="22"/>
          <w:highlight w:val="cyan"/>
          <w:lang w:val="de-AT"/>
        </w:rPr>
        <w:t xml:space="preserve"> Personalmobilität im Hochschul</w:t>
      </w:r>
      <w:r w:rsidR="00D910DE" w:rsidRPr="007F0974">
        <w:rPr>
          <w:rFonts w:ascii="Roboto" w:hAnsi="Roboto"/>
          <w:sz w:val="22"/>
          <w:szCs w:val="22"/>
          <w:highlight w:val="cyan"/>
          <w:lang w:val="de-AT"/>
        </w:rPr>
        <w:t>bereich</w:t>
      </w:r>
      <w:r w:rsidRPr="007F0974">
        <w:rPr>
          <w:rFonts w:ascii="Roboto" w:hAnsi="Roboto"/>
          <w:sz w:val="22"/>
          <w:szCs w:val="22"/>
          <w:highlight w:val="cyan"/>
          <w:lang w:val="de-AT"/>
        </w:rPr>
        <w:t xml:space="preserve">. Der </w:t>
      </w:r>
      <w:r w:rsidR="008F45AF" w:rsidRPr="007F0974">
        <w:rPr>
          <w:rFonts w:ascii="Roboto" w:hAnsi="Roboto"/>
          <w:sz w:val="22"/>
          <w:szCs w:val="22"/>
          <w:highlight w:val="cyan"/>
          <w:lang w:val="de-AT"/>
        </w:rPr>
        <w:t xml:space="preserve">blau </w:t>
      </w:r>
      <w:r w:rsidR="00C01B71" w:rsidRPr="007F0974">
        <w:rPr>
          <w:rFonts w:ascii="Roboto" w:hAnsi="Roboto"/>
          <w:sz w:val="22"/>
          <w:szCs w:val="22"/>
          <w:highlight w:val="cyan"/>
          <w:lang w:val="de-AT"/>
        </w:rPr>
        <w:t>hinterlegt</w:t>
      </w:r>
      <w:r w:rsidRPr="007F0974">
        <w:rPr>
          <w:rFonts w:ascii="Roboto" w:hAnsi="Roboto"/>
          <w:sz w:val="22"/>
          <w:szCs w:val="22"/>
          <w:highlight w:val="cyan"/>
          <w:lang w:val="de-AT"/>
        </w:rPr>
        <w:t xml:space="preserve">e Text </w:t>
      </w:r>
      <w:r w:rsidR="00C01B71" w:rsidRPr="007F0974">
        <w:rPr>
          <w:rFonts w:ascii="Roboto" w:hAnsi="Roboto"/>
          <w:sz w:val="22"/>
          <w:szCs w:val="22"/>
          <w:highlight w:val="cyan"/>
          <w:lang w:val="de-AT"/>
        </w:rPr>
        <w:t>dient als</w:t>
      </w:r>
      <w:r w:rsidRPr="007F0974">
        <w:rPr>
          <w:rFonts w:ascii="Roboto" w:hAnsi="Roboto"/>
          <w:sz w:val="22"/>
          <w:szCs w:val="22"/>
          <w:highlight w:val="cyan"/>
          <w:lang w:val="de-AT"/>
        </w:rPr>
        <w:t xml:space="preserve"> Anleitung für </w:t>
      </w:r>
      <w:r w:rsidR="005C14A4" w:rsidRPr="007F0974">
        <w:rPr>
          <w:rFonts w:ascii="Roboto" w:hAnsi="Roboto"/>
          <w:sz w:val="22"/>
          <w:szCs w:val="22"/>
          <w:highlight w:val="cyan"/>
          <w:lang w:val="de-AT"/>
        </w:rPr>
        <w:t>das Ausfüllen</w:t>
      </w:r>
      <w:r w:rsidRPr="007F0974">
        <w:rPr>
          <w:rFonts w:ascii="Roboto" w:hAnsi="Roboto"/>
          <w:sz w:val="22"/>
          <w:szCs w:val="22"/>
          <w:highlight w:val="cyan"/>
          <w:lang w:val="de-AT"/>
        </w:rPr>
        <w:t xml:space="preserve"> dieser </w:t>
      </w:r>
      <w:r w:rsidR="00C01B71" w:rsidRPr="007F0974">
        <w:rPr>
          <w:rFonts w:ascii="Roboto" w:hAnsi="Roboto"/>
          <w:sz w:val="22"/>
          <w:szCs w:val="22"/>
          <w:highlight w:val="cyan"/>
          <w:lang w:val="de-AT"/>
        </w:rPr>
        <w:t>Zuschussvereinbarungsvorlage</w:t>
      </w:r>
      <w:r w:rsidRPr="007F0974">
        <w:rPr>
          <w:rFonts w:ascii="Roboto" w:hAnsi="Roboto"/>
          <w:sz w:val="22"/>
          <w:szCs w:val="22"/>
          <w:highlight w:val="cyan"/>
          <w:lang w:val="de-AT"/>
        </w:rPr>
        <w:t xml:space="preserve">. Bitte </w:t>
      </w:r>
      <w:r w:rsidR="007F399E" w:rsidRPr="007F0974">
        <w:rPr>
          <w:rFonts w:ascii="Roboto" w:hAnsi="Roboto"/>
          <w:sz w:val="22"/>
          <w:szCs w:val="22"/>
          <w:highlight w:val="cyan"/>
          <w:lang w:val="de-AT"/>
        </w:rPr>
        <w:t>löschen</w:t>
      </w:r>
      <w:r w:rsidRPr="007F0974">
        <w:rPr>
          <w:rFonts w:ascii="Roboto" w:hAnsi="Roboto"/>
          <w:sz w:val="22"/>
          <w:szCs w:val="22"/>
          <w:highlight w:val="cyan"/>
          <w:lang w:val="de-AT"/>
        </w:rPr>
        <w:t xml:space="preserve"> Sie diesen Text, sobald das Dokument fertig </w:t>
      </w:r>
      <w:r w:rsidR="007F399E" w:rsidRPr="007F0974">
        <w:rPr>
          <w:rFonts w:ascii="Roboto" w:hAnsi="Roboto"/>
          <w:sz w:val="22"/>
          <w:szCs w:val="22"/>
          <w:highlight w:val="cyan"/>
          <w:lang w:val="de-AT"/>
        </w:rPr>
        <w:t xml:space="preserve">ausgefüllt </w:t>
      </w:r>
      <w:r w:rsidRPr="007F0974">
        <w:rPr>
          <w:rFonts w:ascii="Roboto" w:hAnsi="Roboto"/>
          <w:sz w:val="22"/>
          <w:szCs w:val="22"/>
          <w:highlight w:val="cyan"/>
          <w:lang w:val="de-AT"/>
        </w:rPr>
        <w:t xml:space="preserve">ist. Der </w:t>
      </w:r>
      <w:r w:rsidR="008F45AF" w:rsidRPr="007F0974">
        <w:rPr>
          <w:rFonts w:ascii="Roboto" w:hAnsi="Roboto"/>
          <w:sz w:val="22"/>
          <w:szCs w:val="22"/>
          <w:highlight w:val="cyan"/>
          <w:lang w:val="de-AT"/>
        </w:rPr>
        <w:t xml:space="preserve">gelb </w:t>
      </w:r>
      <w:r w:rsidR="00C01B71" w:rsidRPr="007F0974">
        <w:rPr>
          <w:rFonts w:ascii="Roboto" w:hAnsi="Roboto"/>
          <w:sz w:val="22"/>
          <w:szCs w:val="22"/>
          <w:highlight w:val="cyan"/>
          <w:lang w:val="de-AT"/>
        </w:rPr>
        <w:t xml:space="preserve">hinterlegte </w:t>
      </w:r>
      <w:r w:rsidRPr="007F0974">
        <w:rPr>
          <w:rFonts w:ascii="Roboto" w:hAnsi="Roboto"/>
          <w:sz w:val="22"/>
          <w:szCs w:val="22"/>
          <w:highlight w:val="cyan"/>
          <w:lang w:val="de-AT"/>
        </w:rPr>
        <w:t xml:space="preserve">Text </w:t>
      </w:r>
      <w:r w:rsidR="00C01B71" w:rsidRPr="007F0974">
        <w:rPr>
          <w:rFonts w:ascii="Roboto" w:hAnsi="Roboto"/>
          <w:sz w:val="22"/>
          <w:szCs w:val="22"/>
          <w:highlight w:val="cyan"/>
          <w:lang w:val="de-AT"/>
        </w:rPr>
        <w:t xml:space="preserve">in Klammern </w:t>
      </w:r>
      <w:r w:rsidR="005C14A4" w:rsidRPr="007F0974">
        <w:rPr>
          <w:rFonts w:ascii="Roboto" w:hAnsi="Roboto"/>
          <w:sz w:val="22"/>
          <w:szCs w:val="22"/>
          <w:highlight w:val="cyan"/>
          <w:lang w:val="de-AT"/>
        </w:rPr>
        <w:t>ist</w:t>
      </w:r>
      <w:r w:rsidRPr="007F0974">
        <w:rPr>
          <w:rFonts w:ascii="Roboto" w:hAnsi="Roboto"/>
          <w:sz w:val="22"/>
          <w:szCs w:val="22"/>
          <w:highlight w:val="cyan"/>
          <w:lang w:val="de-AT"/>
        </w:rPr>
        <w:t xml:space="preserve"> durch die </w:t>
      </w:r>
      <w:r w:rsidR="00993CAE" w:rsidRPr="007F0974">
        <w:rPr>
          <w:rFonts w:ascii="Roboto" w:hAnsi="Roboto"/>
          <w:sz w:val="22"/>
          <w:szCs w:val="22"/>
          <w:highlight w:val="cyan"/>
          <w:lang w:val="de-AT"/>
        </w:rPr>
        <w:t>jeweil</w:t>
      </w:r>
      <w:r w:rsidR="00BD2DC7" w:rsidRPr="007F0974">
        <w:rPr>
          <w:rFonts w:ascii="Roboto" w:hAnsi="Roboto"/>
          <w:sz w:val="22"/>
          <w:szCs w:val="22"/>
          <w:highlight w:val="cyan"/>
          <w:lang w:val="de-AT"/>
        </w:rPr>
        <w:t xml:space="preserve">igen </w:t>
      </w:r>
      <w:r w:rsidRPr="007F0974">
        <w:rPr>
          <w:rFonts w:ascii="Roboto" w:hAnsi="Roboto"/>
          <w:sz w:val="22"/>
          <w:szCs w:val="22"/>
          <w:highlight w:val="cyan"/>
          <w:lang w:val="de-AT"/>
        </w:rPr>
        <w:t xml:space="preserve">Informationen </w:t>
      </w:r>
      <w:r w:rsidR="005C14A4" w:rsidRPr="007F0974">
        <w:rPr>
          <w:rFonts w:ascii="Roboto" w:hAnsi="Roboto"/>
          <w:sz w:val="22"/>
          <w:szCs w:val="22"/>
          <w:highlight w:val="cyan"/>
          <w:lang w:val="de-AT"/>
        </w:rPr>
        <w:t>zu ersetzen</w:t>
      </w:r>
      <w:r w:rsidRPr="007F0974">
        <w:rPr>
          <w:rFonts w:ascii="Roboto" w:hAnsi="Roboto"/>
          <w:sz w:val="22"/>
          <w:szCs w:val="22"/>
          <w:highlight w:val="cyan"/>
          <w:lang w:val="de-AT"/>
        </w:rPr>
        <w:t xml:space="preserve">. Der Inhalt der Vorlage legt Mindestanforderungen fest und </w:t>
      </w:r>
      <w:r w:rsidR="00E8326A" w:rsidRPr="007F0974">
        <w:rPr>
          <w:rFonts w:ascii="Roboto" w:hAnsi="Roboto"/>
          <w:sz w:val="22"/>
          <w:szCs w:val="22"/>
          <w:highlight w:val="cyan"/>
          <w:lang w:val="de-AT"/>
        </w:rPr>
        <w:t xml:space="preserve">es </w:t>
      </w:r>
      <w:r w:rsidR="00CB2E76" w:rsidRPr="007F0974">
        <w:rPr>
          <w:rFonts w:ascii="Roboto" w:hAnsi="Roboto"/>
          <w:sz w:val="22"/>
          <w:szCs w:val="22"/>
          <w:highlight w:val="cyan"/>
          <w:lang w:val="de-AT"/>
        </w:rPr>
        <w:t xml:space="preserve">darf </w:t>
      </w:r>
      <w:r w:rsidR="00185574" w:rsidRPr="007F0974">
        <w:rPr>
          <w:rFonts w:ascii="Roboto" w:hAnsi="Roboto"/>
          <w:sz w:val="22"/>
          <w:szCs w:val="22"/>
          <w:highlight w:val="cyan"/>
          <w:lang w:val="de-AT"/>
        </w:rPr>
        <w:t>deshalb</w:t>
      </w:r>
      <w:r w:rsidR="00E8326A" w:rsidRPr="007F0974">
        <w:rPr>
          <w:rFonts w:ascii="Roboto" w:hAnsi="Roboto"/>
          <w:sz w:val="22"/>
          <w:szCs w:val="22"/>
          <w:highlight w:val="cyan"/>
          <w:lang w:val="de-AT"/>
        </w:rPr>
        <w:t xml:space="preserve"> </w:t>
      </w:r>
      <w:r w:rsidRPr="007F0974">
        <w:rPr>
          <w:rFonts w:ascii="Roboto" w:hAnsi="Roboto"/>
          <w:sz w:val="22"/>
          <w:szCs w:val="22"/>
          <w:highlight w:val="cyan"/>
          <w:lang w:val="de-AT"/>
        </w:rPr>
        <w:t>nicht</w:t>
      </w:r>
      <w:r w:rsidR="00C01B71" w:rsidRPr="007F0974">
        <w:rPr>
          <w:rFonts w:ascii="Roboto" w:hAnsi="Roboto"/>
          <w:sz w:val="22"/>
          <w:szCs w:val="22"/>
          <w:highlight w:val="cyan"/>
          <w:lang w:val="de-AT"/>
        </w:rPr>
        <w:t xml:space="preserve">s </w:t>
      </w:r>
      <w:r w:rsidRPr="007F0974">
        <w:rPr>
          <w:rFonts w:ascii="Roboto" w:hAnsi="Roboto"/>
          <w:sz w:val="22"/>
          <w:szCs w:val="22"/>
          <w:highlight w:val="cyan"/>
          <w:lang w:val="de-AT"/>
        </w:rPr>
        <w:t xml:space="preserve">gelöscht werden. Die NA oder </w:t>
      </w:r>
      <w:r w:rsidR="006718D8" w:rsidRPr="007F0974">
        <w:rPr>
          <w:rFonts w:ascii="Roboto" w:hAnsi="Roboto"/>
          <w:sz w:val="22"/>
          <w:szCs w:val="22"/>
          <w:highlight w:val="cyan"/>
          <w:lang w:val="de-AT"/>
        </w:rPr>
        <w:t>der/die Unterstützungsempfänger/in/</w:t>
      </w:r>
      <w:r w:rsidR="007A1A72" w:rsidRPr="007F0974">
        <w:rPr>
          <w:rFonts w:ascii="Roboto" w:hAnsi="Roboto"/>
          <w:sz w:val="22"/>
          <w:szCs w:val="22"/>
          <w:highlight w:val="cyan"/>
          <w:lang w:val="de-AT"/>
        </w:rPr>
        <w:t>Hochschule</w:t>
      </w:r>
      <w:r w:rsidRPr="007F0974">
        <w:rPr>
          <w:rFonts w:ascii="Roboto" w:hAnsi="Roboto"/>
          <w:sz w:val="22"/>
          <w:szCs w:val="22"/>
          <w:highlight w:val="cyan"/>
          <w:lang w:val="de-AT"/>
        </w:rPr>
        <w:t>/Entsende</w:t>
      </w:r>
      <w:r w:rsidR="007A1A72" w:rsidRPr="007F0974">
        <w:rPr>
          <w:rFonts w:ascii="Roboto" w:hAnsi="Roboto"/>
          <w:sz w:val="22"/>
          <w:szCs w:val="22"/>
          <w:highlight w:val="cyan"/>
          <w:lang w:val="de-AT"/>
        </w:rPr>
        <w:t>einrichtung</w:t>
      </w:r>
      <w:r w:rsidR="005D56C4" w:rsidRPr="007F0974">
        <w:rPr>
          <w:rFonts w:ascii="Roboto" w:hAnsi="Roboto"/>
          <w:sz w:val="22"/>
          <w:szCs w:val="22"/>
          <w:highlight w:val="cyan"/>
          <w:lang w:val="de-AT"/>
        </w:rPr>
        <w:t>/Aufnahmeeinrichtung</w:t>
      </w:r>
      <w:r w:rsidRPr="007F0974">
        <w:rPr>
          <w:rFonts w:ascii="Roboto" w:hAnsi="Roboto"/>
          <w:sz w:val="22"/>
          <w:szCs w:val="22"/>
          <w:highlight w:val="cyan"/>
          <w:lang w:val="de-AT"/>
        </w:rPr>
        <w:t xml:space="preserve"> kann jedoch bei Bedarf weitere Bestimmungen hinzufügen</w:t>
      </w:r>
      <w:r w:rsidR="005D56C4" w:rsidRPr="007F0974">
        <w:rPr>
          <w:rFonts w:ascii="Roboto" w:hAnsi="Roboto"/>
          <w:sz w:val="22"/>
          <w:szCs w:val="22"/>
          <w:highlight w:val="cyan"/>
          <w:lang w:val="de-AT"/>
        </w:rPr>
        <w:t>.</w:t>
      </w:r>
    </w:p>
    <w:p w14:paraId="0C29F2F6" w14:textId="77777777" w:rsidR="0050049D" w:rsidRPr="007F0974" w:rsidRDefault="0050049D" w:rsidP="002E24F7">
      <w:pPr>
        <w:rPr>
          <w:rFonts w:ascii="Roboto" w:hAnsi="Roboto"/>
          <w:sz w:val="22"/>
          <w:szCs w:val="22"/>
          <w:highlight w:val="cyan"/>
          <w:lang w:val="de-AT"/>
        </w:rPr>
      </w:pPr>
    </w:p>
    <w:p w14:paraId="405A6C62" w14:textId="0296CF19" w:rsidR="002F738C" w:rsidRPr="007F0974" w:rsidRDefault="00BE219A" w:rsidP="00771340">
      <w:pPr>
        <w:pBdr>
          <w:bottom w:val="single" w:sz="6" w:space="1" w:color="auto"/>
        </w:pBdr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>Bereich: Hochschulbildung</w:t>
      </w:r>
    </w:p>
    <w:p w14:paraId="67FCBB19" w14:textId="38DE8485" w:rsidR="00175A77" w:rsidRPr="007F0974" w:rsidRDefault="00BE219A" w:rsidP="00175A77">
      <w:pPr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>Studienjahr</w:t>
      </w:r>
      <w:r w:rsidR="00175A77" w:rsidRPr="007F0974">
        <w:rPr>
          <w:rFonts w:ascii="Roboto" w:hAnsi="Roboto"/>
          <w:sz w:val="22"/>
          <w:szCs w:val="22"/>
          <w:lang w:val="de-AT"/>
        </w:rPr>
        <w:t>: 20</w:t>
      </w:r>
      <w:r w:rsidR="00850525">
        <w:rPr>
          <w:rFonts w:ascii="Roboto" w:hAnsi="Roboto"/>
          <w:sz w:val="22"/>
          <w:szCs w:val="22"/>
          <w:lang w:val="de-AT"/>
        </w:rPr>
        <w:t>22/</w:t>
      </w:r>
      <w:r w:rsidR="00175A77" w:rsidRPr="007F0974">
        <w:rPr>
          <w:rFonts w:ascii="Roboto" w:hAnsi="Roboto"/>
          <w:sz w:val="22"/>
          <w:szCs w:val="22"/>
          <w:lang w:val="de-AT"/>
        </w:rPr>
        <w:t>20</w:t>
      </w:r>
      <w:r w:rsidR="00850525">
        <w:rPr>
          <w:rFonts w:ascii="Roboto" w:hAnsi="Roboto"/>
          <w:sz w:val="22"/>
          <w:szCs w:val="22"/>
          <w:lang w:val="de-AT"/>
        </w:rPr>
        <w:t>23</w:t>
      </w:r>
    </w:p>
    <w:p w14:paraId="65A2A391" w14:textId="77777777" w:rsidR="00175A77" w:rsidRPr="007F0974" w:rsidRDefault="00175A77" w:rsidP="00771340">
      <w:pPr>
        <w:pBdr>
          <w:bottom w:val="single" w:sz="6" w:space="1" w:color="auto"/>
        </w:pBdr>
        <w:rPr>
          <w:rFonts w:ascii="Roboto" w:hAnsi="Roboto"/>
          <w:b/>
          <w:sz w:val="22"/>
          <w:szCs w:val="22"/>
          <w:lang w:val="de-AT"/>
        </w:rPr>
      </w:pPr>
    </w:p>
    <w:p w14:paraId="3A3FB245" w14:textId="77777777" w:rsidR="007135CD" w:rsidRPr="007F0974" w:rsidRDefault="007135CD" w:rsidP="007135CD">
      <w:pPr>
        <w:pBdr>
          <w:bottom w:val="single" w:sz="6" w:space="1" w:color="auto"/>
        </w:pBdr>
        <w:rPr>
          <w:rFonts w:ascii="Roboto" w:hAnsi="Roboto"/>
          <w:b/>
          <w:bCs/>
          <w:sz w:val="28"/>
          <w:szCs w:val="28"/>
          <w:lang w:val="de-AT"/>
        </w:rPr>
      </w:pPr>
      <w:r w:rsidRPr="007F0974">
        <w:rPr>
          <w:rFonts w:ascii="Roboto" w:hAnsi="Roboto"/>
          <w:b/>
          <w:bCs/>
          <w:sz w:val="28"/>
          <w:szCs w:val="28"/>
          <w:lang w:val="de"/>
        </w:rPr>
        <w:t>Fachhochschule des BFI Wien, A WIEN38</w:t>
      </w:r>
    </w:p>
    <w:p w14:paraId="06803DB5" w14:textId="77777777" w:rsidR="007135CD" w:rsidRPr="007F0974" w:rsidRDefault="007135CD" w:rsidP="007135CD">
      <w:pPr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"/>
        </w:rPr>
        <w:t>Adresse: Wohlmutstrasse 22, 1020 Wien</w:t>
      </w:r>
    </w:p>
    <w:p w14:paraId="09EF71C2" w14:textId="77777777" w:rsidR="00213B76" w:rsidRPr="007F0974" w:rsidRDefault="00213B76" w:rsidP="00213B76">
      <w:pPr>
        <w:rPr>
          <w:rFonts w:ascii="Roboto" w:hAnsi="Roboto"/>
          <w:sz w:val="22"/>
          <w:szCs w:val="22"/>
          <w:lang w:val="de-AT"/>
        </w:rPr>
      </w:pPr>
    </w:p>
    <w:p w14:paraId="41EBE10A" w14:textId="3BF9D3A8" w:rsidR="00213B76" w:rsidRPr="007F0974" w:rsidRDefault="00213B76" w:rsidP="00213B76">
      <w:pPr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 xml:space="preserve">im Folgenden </w:t>
      </w:r>
      <w:r w:rsidR="007127D3" w:rsidRPr="007F0974">
        <w:rPr>
          <w:rFonts w:ascii="Roboto" w:hAnsi="Roboto"/>
          <w:sz w:val="22"/>
          <w:szCs w:val="22"/>
          <w:lang w:val="de-AT"/>
        </w:rPr>
        <w:t>„</w:t>
      </w:r>
      <w:r w:rsidRPr="007F0974">
        <w:rPr>
          <w:rFonts w:ascii="Roboto" w:hAnsi="Roboto"/>
          <w:sz w:val="22"/>
          <w:szCs w:val="22"/>
          <w:lang w:val="de-AT"/>
        </w:rPr>
        <w:t>Organisation</w:t>
      </w:r>
      <w:r w:rsidR="007127D3" w:rsidRPr="007F0974">
        <w:rPr>
          <w:rFonts w:ascii="Roboto" w:hAnsi="Roboto"/>
          <w:sz w:val="22"/>
          <w:szCs w:val="22"/>
          <w:lang w:val="de-AT"/>
        </w:rPr>
        <w:t>“</w:t>
      </w:r>
      <w:r w:rsidRPr="007F0974">
        <w:rPr>
          <w:rFonts w:ascii="Roboto" w:hAnsi="Roboto"/>
          <w:sz w:val="22"/>
          <w:szCs w:val="22"/>
          <w:lang w:val="de-AT"/>
        </w:rPr>
        <w:t xml:space="preserve"> genannt, für </w:t>
      </w:r>
      <w:r w:rsidR="00EF6C5D" w:rsidRPr="007F0974">
        <w:rPr>
          <w:rFonts w:ascii="Roboto" w:hAnsi="Roboto"/>
          <w:sz w:val="22"/>
          <w:szCs w:val="22"/>
          <w:lang w:val="de-AT"/>
        </w:rPr>
        <w:t>den</w:t>
      </w:r>
      <w:r w:rsidRPr="007F0974">
        <w:rPr>
          <w:rFonts w:ascii="Roboto" w:hAnsi="Roboto"/>
          <w:sz w:val="22"/>
          <w:szCs w:val="22"/>
          <w:lang w:val="de-AT"/>
        </w:rPr>
        <w:t xml:space="preserve"> Zweck der Unterzeichnung dieser Vereinbarung </w:t>
      </w:r>
      <w:r w:rsidR="007127D3" w:rsidRPr="007F0974">
        <w:rPr>
          <w:rFonts w:ascii="Roboto" w:hAnsi="Roboto"/>
          <w:sz w:val="22"/>
          <w:szCs w:val="22"/>
          <w:lang w:val="de-AT"/>
        </w:rPr>
        <w:t xml:space="preserve">vertreten </w:t>
      </w:r>
      <w:r w:rsidRPr="007F0974">
        <w:rPr>
          <w:rFonts w:ascii="Roboto" w:hAnsi="Roboto"/>
          <w:sz w:val="22"/>
          <w:szCs w:val="22"/>
          <w:lang w:val="de-AT"/>
        </w:rPr>
        <w:t xml:space="preserve">durch </w:t>
      </w:r>
      <w:proofErr w:type="spellStart"/>
      <w:r w:rsidR="007135CD" w:rsidRPr="007F0974">
        <w:rPr>
          <w:rFonts w:ascii="Roboto" w:hAnsi="Roboto"/>
          <w:sz w:val="22"/>
          <w:szCs w:val="22"/>
          <w:lang w:val="de"/>
        </w:rPr>
        <w:t>Mag.a</w:t>
      </w:r>
      <w:proofErr w:type="spellEnd"/>
      <w:r w:rsidR="007135CD" w:rsidRPr="007F0974">
        <w:rPr>
          <w:rFonts w:ascii="Roboto" w:hAnsi="Roboto"/>
          <w:sz w:val="22"/>
          <w:szCs w:val="22"/>
          <w:lang w:val="de"/>
        </w:rPr>
        <w:t xml:space="preserve"> Eva Schiessl-Foggensteiner, Geschäftsführung, </w:t>
      </w:r>
      <w:r w:rsidR="00FB0E86" w:rsidRPr="007F0974">
        <w:rPr>
          <w:rFonts w:ascii="Roboto" w:hAnsi="Roboto"/>
          <w:sz w:val="22"/>
          <w:szCs w:val="22"/>
          <w:lang w:val="de-AT"/>
        </w:rPr>
        <w:t xml:space="preserve">einerseits, </w:t>
      </w:r>
      <w:r w:rsidRPr="007F0974">
        <w:rPr>
          <w:rFonts w:ascii="Roboto" w:hAnsi="Roboto"/>
          <w:sz w:val="22"/>
          <w:szCs w:val="22"/>
          <w:lang w:val="de-AT"/>
        </w:rPr>
        <w:t>und</w:t>
      </w:r>
    </w:p>
    <w:p w14:paraId="567D15E5" w14:textId="77777777" w:rsidR="00213B76" w:rsidRPr="007F0974" w:rsidRDefault="00213B76" w:rsidP="00213B76">
      <w:pPr>
        <w:rPr>
          <w:rFonts w:ascii="Roboto" w:hAnsi="Roboto"/>
          <w:sz w:val="22"/>
          <w:szCs w:val="22"/>
          <w:highlight w:val="lightGray"/>
          <w:lang w:val="de-AT"/>
        </w:rPr>
      </w:pPr>
    </w:p>
    <w:p w14:paraId="65D74BA7" w14:textId="77777777" w:rsidR="00CE7131" w:rsidRDefault="00CE7131" w:rsidP="00131B21">
      <w:pPr>
        <w:rPr>
          <w:rFonts w:ascii="Roboto" w:hAnsi="Roboto"/>
          <w:b/>
          <w:bCs/>
          <w:sz w:val="28"/>
          <w:szCs w:val="28"/>
          <w:lang w:val="de-AT"/>
        </w:rPr>
      </w:pPr>
      <w:r>
        <w:rPr>
          <w:rFonts w:ascii="Roboto" w:hAnsi="Roboto"/>
          <w:b/>
          <w:bCs/>
          <w:sz w:val="28"/>
          <w:szCs w:val="28"/>
          <w:lang w:val="de-AT"/>
        </w:rPr>
        <w:t>NAMEN</w:t>
      </w:r>
    </w:p>
    <w:p w14:paraId="43B1B274" w14:textId="7DE8C4EA" w:rsidR="00131B21" w:rsidRPr="007F0974" w:rsidRDefault="00131B21" w:rsidP="00131B21">
      <w:pPr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"/>
        </w:rPr>
        <w:t>Geburtsdatum:</w:t>
      </w:r>
    </w:p>
    <w:p w14:paraId="1317DFEA" w14:textId="77777777" w:rsidR="00131B21" w:rsidRPr="007F0974" w:rsidRDefault="00131B21" w:rsidP="00131B21">
      <w:pPr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"/>
        </w:rPr>
        <w:t xml:space="preserve">Adresse: </w:t>
      </w:r>
      <w:r w:rsidRPr="007F0974">
        <w:rPr>
          <w:rFonts w:ascii="Roboto" w:hAnsi="Roboto"/>
          <w:sz w:val="22"/>
          <w:szCs w:val="22"/>
          <w:highlight w:val="yellow"/>
          <w:lang w:val="de"/>
        </w:rPr>
        <w:t>[vollständige offizielle Adresse]</w:t>
      </w:r>
    </w:p>
    <w:p w14:paraId="15F5CA55" w14:textId="77777777" w:rsidR="00131B21" w:rsidRPr="007F0974" w:rsidRDefault="00131B21" w:rsidP="00131B21">
      <w:pPr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"/>
        </w:rPr>
        <w:t>Telefon-Nr.:</w:t>
      </w:r>
    </w:p>
    <w:p w14:paraId="115FECCF" w14:textId="77777777" w:rsidR="00131B21" w:rsidRPr="007F0974" w:rsidRDefault="00131B21" w:rsidP="00131B21">
      <w:pPr>
        <w:rPr>
          <w:rFonts w:ascii="Roboto" w:hAnsi="Roboto"/>
          <w:sz w:val="22"/>
          <w:szCs w:val="22"/>
          <w:lang w:val="de"/>
        </w:rPr>
      </w:pPr>
      <w:r w:rsidRPr="007F0974">
        <w:rPr>
          <w:rFonts w:ascii="Roboto" w:hAnsi="Roboto"/>
          <w:sz w:val="22"/>
          <w:szCs w:val="22"/>
          <w:lang w:val="de"/>
        </w:rPr>
        <w:t xml:space="preserve">E-Mail-Adresse: </w:t>
      </w:r>
    </w:p>
    <w:p w14:paraId="280C7115" w14:textId="77777777" w:rsidR="00131B21" w:rsidRPr="007F0974" w:rsidRDefault="00131B21" w:rsidP="00131B21">
      <w:pPr>
        <w:rPr>
          <w:rFonts w:ascii="Roboto" w:hAnsi="Roboto"/>
          <w:sz w:val="22"/>
          <w:szCs w:val="22"/>
          <w:lang w:val="de"/>
        </w:rPr>
      </w:pPr>
      <w:r w:rsidRPr="007F0974">
        <w:rPr>
          <w:rFonts w:ascii="Roboto" w:hAnsi="Roboto"/>
          <w:sz w:val="22"/>
          <w:szCs w:val="22"/>
          <w:lang w:val="de"/>
        </w:rPr>
        <w:t>Staatsbürgerschaft:</w:t>
      </w:r>
    </w:p>
    <w:p w14:paraId="005AE8BB" w14:textId="77777777" w:rsidR="00131B21" w:rsidRPr="007F0974" w:rsidRDefault="00131B21" w:rsidP="00131B21">
      <w:pPr>
        <w:rPr>
          <w:rFonts w:ascii="Roboto" w:hAnsi="Roboto"/>
          <w:sz w:val="22"/>
          <w:szCs w:val="22"/>
          <w:lang w:val="de"/>
        </w:rPr>
      </w:pPr>
      <w:r w:rsidRPr="007F0974">
        <w:rPr>
          <w:rFonts w:ascii="Roboto" w:hAnsi="Roboto"/>
          <w:sz w:val="22"/>
          <w:szCs w:val="22"/>
          <w:lang w:val="de"/>
        </w:rPr>
        <w:t>Institut/Abteilung:</w:t>
      </w:r>
    </w:p>
    <w:p w14:paraId="3A9F06F4" w14:textId="57F9BD64" w:rsidR="00131B21" w:rsidRDefault="00131B21" w:rsidP="00131B21">
      <w:pPr>
        <w:rPr>
          <w:rFonts w:ascii="Roboto" w:hAnsi="Roboto"/>
          <w:sz w:val="22"/>
          <w:szCs w:val="22"/>
          <w:lang w:val="de"/>
        </w:rPr>
      </w:pPr>
      <w:r w:rsidRPr="007F0974">
        <w:rPr>
          <w:rFonts w:ascii="Roboto" w:hAnsi="Roboto"/>
          <w:sz w:val="22"/>
          <w:szCs w:val="22"/>
          <w:lang w:val="de"/>
        </w:rPr>
        <w:t>Telefon-Nr.:</w:t>
      </w:r>
    </w:p>
    <w:p w14:paraId="22E38F47" w14:textId="048E1322" w:rsidR="00850525" w:rsidRPr="007F0974" w:rsidRDefault="00850525" w:rsidP="00131B21">
      <w:pPr>
        <w:rPr>
          <w:rFonts w:ascii="Roboto" w:hAnsi="Roboto"/>
          <w:sz w:val="22"/>
          <w:szCs w:val="22"/>
          <w:lang w:val="de"/>
        </w:rPr>
      </w:pPr>
      <w:r w:rsidRPr="00850525">
        <w:rPr>
          <w:rFonts w:ascii="Roboto" w:hAnsi="Roboto"/>
          <w:sz w:val="22"/>
          <w:szCs w:val="22"/>
          <w:lang w:val="de"/>
        </w:rPr>
        <w:t>Zugehörigkeit zur Hochschule in dieser Funktion: [</w:t>
      </w:r>
      <w:proofErr w:type="spellStart"/>
      <w:r w:rsidRPr="00850525">
        <w:rPr>
          <w:rFonts w:ascii="Roboto" w:hAnsi="Roboto"/>
          <w:sz w:val="22"/>
          <w:szCs w:val="22"/>
          <w:lang w:val="de"/>
        </w:rPr>
        <w:t>Seniority</w:t>
      </w:r>
      <w:proofErr w:type="spellEnd"/>
      <w:r w:rsidRPr="00850525">
        <w:rPr>
          <w:rFonts w:ascii="Roboto" w:hAnsi="Roboto"/>
          <w:sz w:val="22"/>
          <w:szCs w:val="22"/>
          <w:lang w:val="de"/>
        </w:rPr>
        <w:t>:]</w:t>
      </w:r>
    </w:p>
    <w:p w14:paraId="52962CB5" w14:textId="77777777" w:rsidR="008F45AF" w:rsidRPr="007F0974" w:rsidRDefault="008F45AF" w:rsidP="008F45AF">
      <w:pPr>
        <w:rPr>
          <w:rFonts w:ascii="Roboto" w:hAnsi="Roboto"/>
          <w:snapToGrid/>
          <w:sz w:val="22"/>
          <w:szCs w:val="22"/>
          <w:lang w:val="de-AT"/>
        </w:rPr>
      </w:pPr>
      <w:r w:rsidRPr="007F0974">
        <w:rPr>
          <w:rFonts w:ascii="Roboto" w:hAnsi="Roboto" w:cs="Calibri"/>
          <w:noProof/>
          <w:snapToGrid/>
          <w:sz w:val="22"/>
          <w:szCs w:val="22"/>
          <w:lang w:val="de-AT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B4000" wp14:editId="3EB5F57E">
                <wp:simplePos x="0" y="0"/>
                <wp:positionH relativeFrom="column">
                  <wp:posOffset>-11909</wp:posOffset>
                </wp:positionH>
                <wp:positionV relativeFrom="paragraph">
                  <wp:posOffset>97778</wp:posOffset>
                </wp:positionV>
                <wp:extent cx="5924550" cy="422694"/>
                <wp:effectExtent l="0" t="0" r="19050" b="158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4226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73BB1" w14:textId="77777777" w:rsidR="008F45AF" w:rsidRPr="008F45AF" w:rsidRDefault="008F45AF" w:rsidP="008F45AF">
                            <w:pPr>
                              <w:rPr>
                                <w:lang w:val="de-AT"/>
                              </w:rPr>
                            </w:pPr>
                            <w:r w:rsidRPr="008F45AF">
                              <w:rPr>
                                <w:lang w:val="de"/>
                              </w:rPr>
                              <w:t>Bankkonto, auf das der Zuschuss überwiesen werden soll:</w:t>
                            </w:r>
                          </w:p>
                          <w:p w14:paraId="0FA87C5A" w14:textId="77777777" w:rsidR="00131B21" w:rsidRPr="00413A16" w:rsidRDefault="00131B21" w:rsidP="00131B21">
                            <w:pPr>
                              <w:rPr>
                                <w:rFonts w:ascii="Roboto" w:hAnsi="Roboto" w:cstheme="minorHAnsi"/>
                                <w:sz w:val="22"/>
                                <w:szCs w:val="22"/>
                                <w:lang w:val="de-AT"/>
                              </w:rPr>
                            </w:pPr>
                            <w:r w:rsidRPr="00E27810">
                              <w:rPr>
                                <w:rFonts w:ascii="Roboto" w:hAnsi="Roboto" w:cstheme="minorHAnsi"/>
                                <w:sz w:val="22"/>
                                <w:szCs w:val="22"/>
                                <w:lang w:val="de-AT"/>
                              </w:rPr>
                              <w:t xml:space="preserve">Keine Information notwendig. </w:t>
                            </w:r>
                            <w:r w:rsidRPr="00413A16">
                              <w:rPr>
                                <w:rFonts w:ascii="Roboto" w:hAnsi="Roboto" w:cstheme="minorHAnsi"/>
                                <w:sz w:val="22"/>
                                <w:szCs w:val="22"/>
                                <w:lang w:val="de-AT"/>
                              </w:rPr>
                              <w:t>Der Zuschuss wird über die Lohnverrechnung verrechnet</w:t>
                            </w:r>
                          </w:p>
                          <w:p w14:paraId="4F885671" w14:textId="77777777" w:rsidR="008F45AF" w:rsidRPr="008F45AF" w:rsidRDefault="008F45AF" w:rsidP="008F45AF">
                            <w:pPr>
                              <w:rPr>
                                <w:lang w:val="de-AT"/>
                              </w:rPr>
                            </w:pPr>
                          </w:p>
                          <w:p w14:paraId="3C6903D1" w14:textId="77777777" w:rsidR="008F45AF" w:rsidRPr="008F45AF" w:rsidRDefault="008F45AF" w:rsidP="008F45AF">
                            <w:pPr>
                              <w:rPr>
                                <w:lang w:val="de-AT"/>
                              </w:rPr>
                            </w:pPr>
                          </w:p>
                          <w:p w14:paraId="23C44FCE" w14:textId="77777777" w:rsidR="008F45AF" w:rsidRPr="008F45AF" w:rsidRDefault="008F45AF" w:rsidP="008F45AF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B400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95pt;margin-top:7.7pt;width:466.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">
                <v:textbox>
                  <w:txbxContent>
                    <w:p w14:paraId="6E373BB1" w14:textId="77777777" w:rsidR="008F45AF" w:rsidRPr="008F45AF" w:rsidRDefault="008F45AF" w:rsidP="008F45AF">
                      <w:pPr>
                        <w:rPr>
                          <w:lang w:val="de-AT"/>
                        </w:rPr>
                      </w:pPr>
                      <w:r w:rsidRPr="008F45AF">
                        <w:rPr>
                          <w:lang w:val="de"/>
                        </w:rPr>
                        <w:t>Bankkonto, auf das der Zuschuss überwiesen werden soll:</w:t>
                      </w:r>
                    </w:p>
                    <w:p w14:paraId="0FA87C5A" w14:textId="77777777" w:rsidR="00131B21" w:rsidRPr="00413A16" w:rsidRDefault="00131B21" w:rsidP="00131B21">
                      <w:pPr>
                        <w:rPr>
                          <w:rFonts w:ascii="Roboto" w:hAnsi="Roboto" w:cstheme="minorHAnsi"/>
                          <w:sz w:val="22"/>
                          <w:szCs w:val="22"/>
                          <w:lang w:val="de-AT"/>
                        </w:rPr>
                      </w:pPr>
                      <w:r w:rsidRPr="00E27810">
                        <w:rPr>
                          <w:rFonts w:ascii="Roboto" w:hAnsi="Roboto" w:cstheme="minorHAnsi"/>
                          <w:sz w:val="22"/>
                          <w:szCs w:val="22"/>
                          <w:lang w:val="de-AT"/>
                        </w:rPr>
                        <w:t xml:space="preserve">Keine Information notwendig. </w:t>
                      </w:r>
                      <w:r w:rsidRPr="00413A16">
                        <w:rPr>
                          <w:rFonts w:ascii="Roboto" w:hAnsi="Roboto" w:cstheme="minorHAnsi"/>
                          <w:sz w:val="22"/>
                          <w:szCs w:val="22"/>
                          <w:lang w:val="de-AT"/>
                        </w:rPr>
                        <w:t>Der Zuschuss wird über die Lohnverrechnung verrechnet</w:t>
                      </w:r>
                    </w:p>
                    <w:p w14:paraId="4F885671" w14:textId="77777777" w:rsidR="008F45AF" w:rsidRPr="008F45AF" w:rsidRDefault="008F45AF" w:rsidP="008F45AF">
                      <w:pPr>
                        <w:rPr>
                          <w:lang w:val="de-AT"/>
                        </w:rPr>
                      </w:pPr>
                    </w:p>
                    <w:p w14:paraId="3C6903D1" w14:textId="77777777" w:rsidR="008F45AF" w:rsidRPr="008F45AF" w:rsidRDefault="008F45AF" w:rsidP="008F45AF">
                      <w:pPr>
                        <w:rPr>
                          <w:lang w:val="de-AT"/>
                        </w:rPr>
                      </w:pPr>
                    </w:p>
                    <w:p w14:paraId="23C44FCE" w14:textId="77777777" w:rsidR="008F45AF" w:rsidRPr="008F45AF" w:rsidRDefault="008F45AF" w:rsidP="008F45AF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3E0EEB" w14:textId="77777777" w:rsidR="008F45AF" w:rsidRPr="007F0974" w:rsidRDefault="008F45AF" w:rsidP="008F45AF">
      <w:pPr>
        <w:rPr>
          <w:rFonts w:ascii="Roboto" w:hAnsi="Roboto"/>
          <w:snapToGrid/>
          <w:sz w:val="22"/>
          <w:szCs w:val="22"/>
          <w:lang w:val="de-AT"/>
        </w:rPr>
      </w:pPr>
    </w:p>
    <w:p w14:paraId="75CF2E2D" w14:textId="77777777" w:rsidR="008F45AF" w:rsidRPr="007F0974" w:rsidRDefault="008F45AF" w:rsidP="008F45AF">
      <w:pPr>
        <w:jc w:val="both"/>
        <w:rPr>
          <w:rFonts w:ascii="Roboto" w:hAnsi="Roboto"/>
          <w:sz w:val="22"/>
          <w:szCs w:val="22"/>
          <w:lang w:val="de-AT"/>
        </w:rPr>
      </w:pPr>
    </w:p>
    <w:p w14:paraId="282B6843" w14:textId="77777777" w:rsidR="008F45AF" w:rsidRPr="007F0974" w:rsidRDefault="008F45AF" w:rsidP="008F45AF">
      <w:pPr>
        <w:jc w:val="both"/>
        <w:rPr>
          <w:rFonts w:ascii="Roboto" w:hAnsi="Roboto"/>
          <w:sz w:val="22"/>
          <w:szCs w:val="22"/>
          <w:lang w:val="de-AT"/>
        </w:rPr>
      </w:pPr>
    </w:p>
    <w:p w14:paraId="06193263" w14:textId="77777777" w:rsidR="008F45AF" w:rsidRPr="002C73DE" w:rsidRDefault="008F45AF" w:rsidP="008F45AF">
      <w:pPr>
        <w:jc w:val="both"/>
        <w:rPr>
          <w:rFonts w:ascii="Roboto" w:hAnsi="Roboto"/>
          <w:sz w:val="22"/>
          <w:szCs w:val="22"/>
          <w:lang w:val="de-AT"/>
        </w:rPr>
      </w:pPr>
    </w:p>
    <w:p w14:paraId="2D922935" w14:textId="77777777" w:rsidR="008F45AF" w:rsidRPr="007F0974" w:rsidRDefault="008F45AF" w:rsidP="008F45AF">
      <w:pPr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>im Folgenden „Teilnehmer/in“ genannt, andererseits,</w:t>
      </w:r>
    </w:p>
    <w:p w14:paraId="5B43B21D" w14:textId="77777777" w:rsidR="008F45AF" w:rsidRPr="007F0974" w:rsidRDefault="008F45AF" w:rsidP="008F45AF">
      <w:pPr>
        <w:rPr>
          <w:rFonts w:ascii="Roboto" w:hAnsi="Roboto"/>
          <w:sz w:val="22"/>
          <w:szCs w:val="22"/>
          <w:lang w:val="de-AT"/>
        </w:rPr>
      </w:pPr>
    </w:p>
    <w:p w14:paraId="4F14F6E6" w14:textId="083FEF51" w:rsidR="008F45AF" w:rsidRPr="007F0974" w:rsidRDefault="008F45AF" w:rsidP="008F45AF">
      <w:pPr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 xml:space="preserve">stimmen den nachstehenden </w:t>
      </w:r>
      <w:r w:rsidR="00131B21" w:rsidRPr="007F0974">
        <w:rPr>
          <w:rFonts w:ascii="Roboto" w:hAnsi="Roboto"/>
          <w:sz w:val="22"/>
          <w:szCs w:val="22"/>
          <w:lang w:val="de-AT"/>
        </w:rPr>
        <w:t>b</w:t>
      </w:r>
      <w:r w:rsidR="00976471" w:rsidRPr="007F0974">
        <w:rPr>
          <w:rFonts w:ascii="Roboto" w:hAnsi="Roboto"/>
          <w:sz w:val="22"/>
          <w:szCs w:val="22"/>
          <w:lang w:val="de-AT"/>
        </w:rPr>
        <w:t xml:space="preserve">esonderen </w:t>
      </w:r>
      <w:r w:rsidRPr="007F0974">
        <w:rPr>
          <w:rFonts w:ascii="Roboto" w:hAnsi="Roboto"/>
          <w:sz w:val="22"/>
          <w:szCs w:val="22"/>
          <w:lang w:val="de-AT"/>
        </w:rPr>
        <w:t>Bedingungen und Anhängen zu, die integraler Bestandteil dieser Vereinbarung sind:</w:t>
      </w:r>
    </w:p>
    <w:p w14:paraId="23477F2E" w14:textId="77777777" w:rsidR="008F45AF" w:rsidRPr="007F0974" w:rsidRDefault="008F45AF" w:rsidP="008F45AF">
      <w:pPr>
        <w:tabs>
          <w:tab w:val="left" w:pos="1701"/>
        </w:tabs>
        <w:rPr>
          <w:rFonts w:ascii="Roboto" w:hAnsi="Roboto"/>
          <w:sz w:val="22"/>
          <w:szCs w:val="22"/>
          <w:lang w:val="de-AT"/>
        </w:rPr>
      </w:pPr>
    </w:p>
    <w:p w14:paraId="33C0BAEC" w14:textId="77777777" w:rsidR="008F45AF" w:rsidRPr="007F0974" w:rsidRDefault="008F45AF" w:rsidP="008F45AF">
      <w:pPr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>Anhang I: Mobilitätsvereinbarung für Personal</w:t>
      </w:r>
    </w:p>
    <w:p w14:paraId="03CFC5E8" w14:textId="77777777" w:rsidR="008F45AF" w:rsidRPr="007F0974" w:rsidRDefault="008F45AF" w:rsidP="008F45AF">
      <w:pPr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>Anhang II: Allgemeine Bestimmungen</w:t>
      </w:r>
    </w:p>
    <w:p w14:paraId="057CE8FE" w14:textId="77777777" w:rsidR="00791A77" w:rsidRPr="007F0974" w:rsidRDefault="00791A77" w:rsidP="00791A77">
      <w:pPr>
        <w:rPr>
          <w:rFonts w:ascii="Roboto" w:hAnsi="Roboto"/>
          <w:sz w:val="22"/>
          <w:szCs w:val="22"/>
          <w:lang w:val="de-AT"/>
        </w:rPr>
      </w:pPr>
    </w:p>
    <w:p w14:paraId="07A5DA40" w14:textId="0D8B9CD7" w:rsidR="003B63D4" w:rsidRPr="007F0974" w:rsidRDefault="00791A77" w:rsidP="00791A77">
      <w:pPr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 xml:space="preserve">Die in den </w:t>
      </w:r>
      <w:proofErr w:type="spellStart"/>
      <w:r w:rsidR="00027FBA" w:rsidRPr="007F0974">
        <w:rPr>
          <w:rFonts w:ascii="Roboto" w:hAnsi="Roboto"/>
          <w:sz w:val="22"/>
          <w:szCs w:val="22"/>
          <w:lang w:val="de-AT"/>
        </w:rPr>
        <w:t>Besonderen</w:t>
      </w:r>
      <w:proofErr w:type="spellEnd"/>
      <w:r w:rsidR="00027FBA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Pr="007F0974">
        <w:rPr>
          <w:rFonts w:ascii="Roboto" w:hAnsi="Roboto"/>
          <w:sz w:val="22"/>
          <w:szCs w:val="22"/>
          <w:lang w:val="de-AT"/>
        </w:rPr>
        <w:t xml:space="preserve">Bedingungen festgelegten </w:t>
      </w:r>
      <w:r w:rsidR="00AB0492" w:rsidRPr="007F0974">
        <w:rPr>
          <w:rFonts w:ascii="Roboto" w:hAnsi="Roboto"/>
          <w:sz w:val="22"/>
          <w:szCs w:val="22"/>
          <w:lang w:val="de-AT"/>
        </w:rPr>
        <w:t>Bestimmungen</w:t>
      </w:r>
      <w:r w:rsidRPr="007F0974">
        <w:rPr>
          <w:rFonts w:ascii="Roboto" w:hAnsi="Roboto"/>
          <w:sz w:val="22"/>
          <w:szCs w:val="22"/>
          <w:lang w:val="de-AT"/>
        </w:rPr>
        <w:t xml:space="preserve"> haben Vorrang </w:t>
      </w:r>
      <w:r w:rsidR="00AB0492" w:rsidRPr="007F0974">
        <w:rPr>
          <w:rFonts w:ascii="Roboto" w:hAnsi="Roboto"/>
          <w:sz w:val="22"/>
          <w:szCs w:val="22"/>
          <w:lang w:val="de-AT"/>
        </w:rPr>
        <w:t>gegenüber</w:t>
      </w:r>
      <w:r w:rsidRPr="007F0974">
        <w:rPr>
          <w:rFonts w:ascii="Roboto" w:hAnsi="Roboto"/>
          <w:sz w:val="22"/>
          <w:szCs w:val="22"/>
          <w:lang w:val="de-AT"/>
        </w:rPr>
        <w:t xml:space="preserve"> den in den Anhängen a</w:t>
      </w:r>
      <w:r w:rsidR="00AB0492" w:rsidRPr="007F0974">
        <w:rPr>
          <w:rFonts w:ascii="Roboto" w:hAnsi="Roboto"/>
          <w:sz w:val="22"/>
          <w:szCs w:val="22"/>
          <w:lang w:val="de-AT"/>
        </w:rPr>
        <w:t>n</w:t>
      </w:r>
      <w:r w:rsidRPr="007F0974">
        <w:rPr>
          <w:rFonts w:ascii="Roboto" w:hAnsi="Roboto"/>
          <w:sz w:val="22"/>
          <w:szCs w:val="22"/>
          <w:lang w:val="de-AT"/>
        </w:rPr>
        <w:t>geführten Be</w:t>
      </w:r>
      <w:r w:rsidR="00AB0492" w:rsidRPr="007F0974">
        <w:rPr>
          <w:rFonts w:ascii="Roboto" w:hAnsi="Roboto"/>
          <w:sz w:val="22"/>
          <w:szCs w:val="22"/>
          <w:lang w:val="de-AT"/>
        </w:rPr>
        <w:t>stimm</w:t>
      </w:r>
      <w:r w:rsidRPr="007F0974">
        <w:rPr>
          <w:rFonts w:ascii="Roboto" w:hAnsi="Roboto"/>
          <w:sz w:val="22"/>
          <w:szCs w:val="22"/>
          <w:lang w:val="de-AT"/>
        </w:rPr>
        <w:t>ungen.</w:t>
      </w:r>
    </w:p>
    <w:p w14:paraId="24315310" w14:textId="4B6589D9" w:rsidR="00791A77" w:rsidRPr="007F0974" w:rsidRDefault="00791A77" w:rsidP="00791A77">
      <w:pPr>
        <w:jc w:val="both"/>
        <w:rPr>
          <w:rFonts w:ascii="Roboto" w:hAnsi="Roboto"/>
          <w:sz w:val="22"/>
          <w:szCs w:val="22"/>
          <w:u w:val="single"/>
          <w:lang w:val="de-AT"/>
        </w:rPr>
      </w:pPr>
    </w:p>
    <w:p w14:paraId="160BD3D1" w14:textId="77777777" w:rsidR="008F45AF" w:rsidRPr="007F0974" w:rsidRDefault="008F45AF" w:rsidP="008F45AF">
      <w:pPr>
        <w:jc w:val="both"/>
        <w:rPr>
          <w:rFonts w:ascii="Roboto" w:hAnsi="Roboto"/>
          <w:sz w:val="22"/>
          <w:szCs w:val="22"/>
          <w:lang w:val="de-AT"/>
        </w:rPr>
      </w:pPr>
    </w:p>
    <w:p w14:paraId="576C6D4A" w14:textId="1C1EDDB2" w:rsidR="00D07D2D" w:rsidRPr="007F0974" w:rsidRDefault="00D07D2D" w:rsidP="00B95FCC">
      <w:pPr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 xml:space="preserve">Der Gesamtbetrag beinhaltet </w:t>
      </w:r>
    </w:p>
    <w:p w14:paraId="75A9A033" w14:textId="495210D3" w:rsidR="00D07D2D" w:rsidRPr="007F0974" w:rsidRDefault="00D07D2D" w:rsidP="00B95FCC">
      <w:pPr>
        <w:rPr>
          <w:rFonts w:ascii="Roboto" w:hAnsi="Roboto"/>
          <w:sz w:val="22"/>
          <w:szCs w:val="22"/>
          <w:lang w:val="de-AT"/>
        </w:rPr>
      </w:pPr>
    </w:p>
    <w:p w14:paraId="0773A916" w14:textId="1B8ACEFE" w:rsidR="00D07D2D" w:rsidRPr="007F0974" w:rsidRDefault="00D07D2D" w:rsidP="00B95FCC">
      <w:pPr>
        <w:rPr>
          <w:rFonts w:ascii="Roboto" w:hAnsi="Roboto"/>
          <w:sz w:val="22"/>
          <w:szCs w:val="22"/>
          <w:lang w:val="de-AT"/>
        </w:rPr>
      </w:pPr>
      <w:r w:rsidRPr="007F0974">
        <w:rPr>
          <w:rFonts w:ascii="Segoe UI Symbol" w:hAnsi="Segoe UI Symbol" w:cs="Segoe UI Symbol"/>
          <w:sz w:val="22"/>
          <w:szCs w:val="22"/>
          <w:lang w:val="de-AT"/>
        </w:rPr>
        <w:t>☐</w:t>
      </w:r>
      <w:r w:rsidRPr="007F0974">
        <w:rPr>
          <w:rFonts w:ascii="Roboto" w:hAnsi="Roboto"/>
          <w:sz w:val="22"/>
          <w:szCs w:val="22"/>
          <w:lang w:val="de-AT"/>
        </w:rPr>
        <w:t xml:space="preserve"> Grundbetrag </w:t>
      </w:r>
      <w:r w:rsidR="00F87B55" w:rsidRPr="007F0974">
        <w:rPr>
          <w:rFonts w:ascii="Roboto" w:hAnsi="Roboto"/>
          <w:sz w:val="22"/>
          <w:szCs w:val="22"/>
          <w:lang w:val="de-AT"/>
        </w:rPr>
        <w:t xml:space="preserve">Individuelle </w:t>
      </w:r>
      <w:r w:rsidRPr="007F0974">
        <w:rPr>
          <w:rFonts w:ascii="Roboto" w:hAnsi="Roboto"/>
          <w:sz w:val="22"/>
          <w:szCs w:val="22"/>
          <w:lang w:val="de-AT"/>
        </w:rPr>
        <w:t>Unterstützung für physische Kurzzeitmobilität</w:t>
      </w:r>
    </w:p>
    <w:p w14:paraId="230430C9" w14:textId="28FD167A" w:rsidR="00D07D2D" w:rsidRPr="007F0974" w:rsidRDefault="00D07D2D" w:rsidP="008E58F5">
      <w:pPr>
        <w:rPr>
          <w:rFonts w:ascii="Roboto" w:hAnsi="Roboto"/>
          <w:sz w:val="22"/>
          <w:szCs w:val="22"/>
          <w:lang w:val="de-AT"/>
        </w:rPr>
      </w:pPr>
    </w:p>
    <w:p w14:paraId="08847C52" w14:textId="0654B086" w:rsidR="00D07D2D" w:rsidRPr="007F0974" w:rsidRDefault="00850525" w:rsidP="00B95FCC">
      <w:pPr>
        <w:rPr>
          <w:rFonts w:ascii="Roboto" w:hAnsi="Roboto"/>
          <w:sz w:val="22"/>
          <w:szCs w:val="22"/>
          <w:lang w:val="de-AT"/>
        </w:rPr>
      </w:pPr>
      <w:r>
        <w:rPr>
          <w:rFonts w:ascii="Segoe UI Symbol" w:hAnsi="Segoe UI Symbol" w:cs="Segoe UI Symbol"/>
          <w:sz w:val="22"/>
          <w:szCs w:val="22"/>
          <w:lang w:val="de-AT"/>
        </w:rPr>
        <w:t>X</w:t>
      </w:r>
      <w:r w:rsidR="00D07D2D" w:rsidRPr="007F0974">
        <w:rPr>
          <w:rFonts w:ascii="Roboto" w:hAnsi="Roboto"/>
          <w:sz w:val="22"/>
          <w:szCs w:val="22"/>
          <w:lang w:val="de-AT"/>
        </w:rPr>
        <w:t xml:space="preserve"> Reisekostenunterstützung (</w:t>
      </w:r>
      <w:r w:rsidR="00541686" w:rsidRPr="007F0974">
        <w:rPr>
          <w:rFonts w:ascii="Roboto" w:hAnsi="Roboto"/>
          <w:sz w:val="22"/>
          <w:szCs w:val="22"/>
          <w:lang w:val="de-AT"/>
        </w:rPr>
        <w:t xml:space="preserve">für </w:t>
      </w:r>
      <w:r w:rsidR="00D07D2D" w:rsidRPr="007F0974">
        <w:rPr>
          <w:rFonts w:ascii="Roboto" w:hAnsi="Roboto"/>
          <w:sz w:val="22"/>
          <w:szCs w:val="22"/>
          <w:lang w:val="de-AT"/>
        </w:rPr>
        <w:t>Standardreisen oder umweltfreundliches Reisen)</w:t>
      </w:r>
    </w:p>
    <w:p w14:paraId="5DA21B79" w14:textId="21FCE980" w:rsidR="00D07D2D" w:rsidRPr="007F0974" w:rsidRDefault="00850525" w:rsidP="00B95FCC">
      <w:pPr>
        <w:rPr>
          <w:rFonts w:ascii="Roboto" w:hAnsi="Roboto"/>
          <w:sz w:val="22"/>
          <w:szCs w:val="22"/>
          <w:lang w:val="de-AT"/>
        </w:rPr>
      </w:pPr>
      <w:r>
        <w:rPr>
          <w:rFonts w:ascii="Segoe UI Symbol" w:hAnsi="Segoe UI Symbol" w:cs="Segoe UI Symbol"/>
          <w:sz w:val="22"/>
          <w:szCs w:val="22"/>
          <w:lang w:val="de-AT"/>
        </w:rPr>
        <w:lastRenderedPageBreak/>
        <w:t>X</w:t>
      </w:r>
      <w:r w:rsidR="00D07D2D" w:rsidRPr="007F0974">
        <w:rPr>
          <w:rFonts w:ascii="Roboto" w:hAnsi="Roboto"/>
          <w:sz w:val="22"/>
          <w:szCs w:val="22"/>
          <w:lang w:val="de-AT"/>
        </w:rPr>
        <w:t xml:space="preserve"> Reisetage (zusätzliche individuelle Unterstützungstage)</w:t>
      </w:r>
    </w:p>
    <w:p w14:paraId="2F04C7F3" w14:textId="5B219DC2" w:rsidR="00D07D2D" w:rsidRPr="007F0974" w:rsidRDefault="00D07D2D" w:rsidP="00B95FCC">
      <w:pPr>
        <w:rPr>
          <w:rFonts w:ascii="Roboto" w:hAnsi="Roboto"/>
          <w:sz w:val="22"/>
          <w:szCs w:val="22"/>
          <w:lang w:val="de-AT"/>
        </w:rPr>
      </w:pPr>
      <w:r w:rsidRPr="007F0974">
        <w:rPr>
          <w:rFonts w:ascii="Segoe UI Symbol" w:hAnsi="Segoe UI Symbol" w:cs="Segoe UI Symbol"/>
          <w:sz w:val="22"/>
          <w:szCs w:val="22"/>
          <w:lang w:val="de-AT"/>
        </w:rPr>
        <w:t>☐</w:t>
      </w:r>
      <w:r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541686" w:rsidRPr="007F0974">
        <w:rPr>
          <w:rFonts w:ascii="Roboto" w:hAnsi="Roboto"/>
          <w:sz w:val="22"/>
          <w:szCs w:val="22"/>
          <w:lang w:val="de-AT"/>
        </w:rPr>
        <w:t xml:space="preserve">Sonderunterstützung </w:t>
      </w:r>
      <w:r w:rsidRPr="007F0974">
        <w:rPr>
          <w:rFonts w:ascii="Roboto" w:hAnsi="Roboto"/>
          <w:sz w:val="22"/>
          <w:szCs w:val="22"/>
          <w:lang w:val="de-AT"/>
        </w:rPr>
        <w:t>für besonders teure Reisen (basierend auf den realen Kosten)</w:t>
      </w:r>
    </w:p>
    <w:p w14:paraId="65778AB2" w14:textId="4E9AE8FB" w:rsidR="00D07D2D" w:rsidRPr="007F0974" w:rsidRDefault="00D07D2D" w:rsidP="00B95FCC">
      <w:pPr>
        <w:rPr>
          <w:rFonts w:ascii="Roboto" w:hAnsi="Roboto"/>
          <w:sz w:val="22"/>
          <w:szCs w:val="22"/>
          <w:lang w:val="de-AT"/>
        </w:rPr>
      </w:pPr>
      <w:r w:rsidRPr="007F0974">
        <w:rPr>
          <w:rFonts w:ascii="Segoe UI Symbol" w:hAnsi="Segoe UI Symbol" w:cs="Segoe UI Symbol"/>
          <w:sz w:val="22"/>
          <w:szCs w:val="22"/>
          <w:lang w:val="de-AT"/>
        </w:rPr>
        <w:t>☐</w:t>
      </w:r>
      <w:r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D32162" w:rsidRPr="007F0974">
        <w:rPr>
          <w:rFonts w:ascii="Roboto" w:hAnsi="Roboto"/>
          <w:sz w:val="22"/>
          <w:szCs w:val="22"/>
          <w:lang w:val="de-AT"/>
        </w:rPr>
        <w:t xml:space="preserve">Inklusionsunterstützung </w:t>
      </w:r>
      <w:r w:rsidRPr="007F0974">
        <w:rPr>
          <w:rFonts w:ascii="Roboto" w:hAnsi="Roboto"/>
          <w:sz w:val="22"/>
          <w:szCs w:val="22"/>
          <w:lang w:val="de-AT"/>
        </w:rPr>
        <w:t>(basierend auf den realen Kosten)</w:t>
      </w:r>
    </w:p>
    <w:p w14:paraId="7FBCE6D9" w14:textId="0CF1130A" w:rsidR="00AE7F8D" w:rsidRPr="007F0974" w:rsidRDefault="00AE7F8D" w:rsidP="00B95FCC">
      <w:pPr>
        <w:rPr>
          <w:rFonts w:ascii="Roboto" w:hAnsi="Roboto"/>
          <w:sz w:val="22"/>
          <w:szCs w:val="22"/>
          <w:lang w:val="de-AT"/>
        </w:rPr>
      </w:pPr>
    </w:p>
    <w:p w14:paraId="49782E08" w14:textId="14C7906E" w:rsidR="00AE7F8D" w:rsidRPr="007F0974" w:rsidRDefault="00AE7F8D" w:rsidP="00AE7F8D">
      <w:pPr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>D</w:t>
      </w:r>
      <w:r w:rsidR="00756AD2" w:rsidRPr="007F0974">
        <w:rPr>
          <w:rFonts w:ascii="Roboto" w:hAnsi="Roboto"/>
          <w:sz w:val="22"/>
          <w:szCs w:val="22"/>
          <w:lang w:val="de-AT"/>
        </w:rPr>
        <w:t>ie</w:t>
      </w:r>
      <w:r w:rsidRPr="007F0974">
        <w:rPr>
          <w:rFonts w:ascii="Roboto" w:hAnsi="Roboto"/>
          <w:sz w:val="22"/>
          <w:szCs w:val="22"/>
          <w:lang w:val="de-AT"/>
        </w:rPr>
        <w:t xml:space="preserve"> Teilnehmer</w:t>
      </w:r>
      <w:r w:rsidR="00756AD2" w:rsidRPr="007F0974">
        <w:rPr>
          <w:rFonts w:ascii="Roboto" w:hAnsi="Roboto"/>
          <w:sz w:val="22"/>
          <w:szCs w:val="22"/>
          <w:lang w:val="de-AT"/>
        </w:rPr>
        <w:t>in</w:t>
      </w:r>
      <w:r w:rsidRPr="007F0974">
        <w:rPr>
          <w:rFonts w:ascii="Roboto" w:hAnsi="Roboto"/>
          <w:sz w:val="22"/>
          <w:szCs w:val="22"/>
          <w:lang w:val="de-AT"/>
        </w:rPr>
        <w:t>/de</w:t>
      </w:r>
      <w:r w:rsidR="00756AD2" w:rsidRPr="007F0974">
        <w:rPr>
          <w:rFonts w:ascii="Roboto" w:hAnsi="Roboto"/>
          <w:sz w:val="22"/>
          <w:szCs w:val="22"/>
          <w:lang w:val="de-AT"/>
        </w:rPr>
        <w:t>r</w:t>
      </w:r>
      <w:r w:rsidRPr="007F0974">
        <w:rPr>
          <w:rFonts w:ascii="Roboto" w:hAnsi="Roboto"/>
          <w:sz w:val="22"/>
          <w:szCs w:val="22"/>
          <w:lang w:val="de-AT"/>
        </w:rPr>
        <w:t xml:space="preserve"> Teilnehmer erhält </w:t>
      </w:r>
    </w:p>
    <w:p w14:paraId="228AB64F" w14:textId="7020F25A" w:rsidR="00AE7F8D" w:rsidRPr="007F0974" w:rsidRDefault="00850525" w:rsidP="00AE7F8D">
      <w:pPr>
        <w:rPr>
          <w:rFonts w:ascii="Roboto" w:hAnsi="Roboto"/>
          <w:sz w:val="22"/>
          <w:szCs w:val="22"/>
          <w:lang w:val="de-AT"/>
        </w:rPr>
      </w:pPr>
      <w:r>
        <w:rPr>
          <w:rFonts w:ascii="Segoe UI Symbol" w:hAnsi="Segoe UI Symbol" w:cs="Segoe UI Symbol"/>
          <w:sz w:val="22"/>
          <w:szCs w:val="22"/>
          <w:lang w:val="de-AT"/>
        </w:rPr>
        <w:t>X</w:t>
      </w:r>
      <w:r w:rsidR="00AE7F8D" w:rsidRPr="007F0974">
        <w:rPr>
          <w:rFonts w:ascii="Roboto" w:hAnsi="Roboto"/>
          <w:sz w:val="22"/>
          <w:szCs w:val="22"/>
          <w:lang w:val="de-AT"/>
        </w:rPr>
        <w:t xml:space="preserve"> eine finanzielle Unterstützung aus Erasmus+ EU-Mitteln</w:t>
      </w:r>
    </w:p>
    <w:p w14:paraId="3E80C087" w14:textId="6994E821" w:rsidR="00AE7F8D" w:rsidRPr="007F0974" w:rsidRDefault="00AE7F8D" w:rsidP="00AE7F8D">
      <w:pPr>
        <w:rPr>
          <w:rFonts w:ascii="Roboto" w:hAnsi="Roboto"/>
          <w:sz w:val="22"/>
          <w:szCs w:val="22"/>
          <w:lang w:val="de-AT"/>
        </w:rPr>
      </w:pPr>
      <w:r w:rsidRPr="007F0974">
        <w:rPr>
          <w:rFonts w:ascii="Segoe UI Symbol" w:hAnsi="Segoe UI Symbol" w:cs="Segoe UI Symbol"/>
          <w:sz w:val="22"/>
          <w:szCs w:val="22"/>
          <w:lang w:val="de-AT"/>
        </w:rPr>
        <w:t>☐</w:t>
      </w:r>
      <w:r w:rsidRPr="007F0974">
        <w:rPr>
          <w:rFonts w:ascii="Roboto" w:hAnsi="Roboto"/>
          <w:sz w:val="22"/>
          <w:szCs w:val="22"/>
          <w:lang w:val="de-AT"/>
        </w:rPr>
        <w:t xml:space="preserve"> ein </w:t>
      </w:r>
      <w:r w:rsidR="00E238C5" w:rsidRPr="007F0974">
        <w:rPr>
          <w:rFonts w:ascii="Roboto" w:hAnsi="Roboto"/>
          <w:sz w:val="22"/>
          <w:szCs w:val="22"/>
          <w:lang w:val="de-AT"/>
        </w:rPr>
        <w:t>Nullzuschuss (</w:t>
      </w:r>
      <w:r w:rsidRPr="007F0974">
        <w:rPr>
          <w:rFonts w:ascii="Roboto" w:hAnsi="Roboto"/>
          <w:sz w:val="22"/>
          <w:szCs w:val="22"/>
          <w:lang w:val="de-AT"/>
        </w:rPr>
        <w:t>zero-</w:t>
      </w:r>
      <w:proofErr w:type="spellStart"/>
      <w:r w:rsidRPr="007F0974">
        <w:rPr>
          <w:rFonts w:ascii="Roboto" w:hAnsi="Roboto"/>
          <w:sz w:val="22"/>
          <w:szCs w:val="22"/>
          <w:lang w:val="de-AT"/>
        </w:rPr>
        <w:t>grant</w:t>
      </w:r>
      <w:proofErr w:type="spellEnd"/>
      <w:r w:rsidR="00E238C5" w:rsidRPr="007F0974">
        <w:rPr>
          <w:rFonts w:ascii="Roboto" w:hAnsi="Roboto"/>
          <w:sz w:val="22"/>
          <w:szCs w:val="22"/>
          <w:lang w:val="de-AT"/>
        </w:rPr>
        <w:t>)</w:t>
      </w:r>
    </w:p>
    <w:p w14:paraId="17741205" w14:textId="7772D042" w:rsidR="00AE7F8D" w:rsidRPr="007F0974" w:rsidRDefault="00AE7F8D" w:rsidP="00AE7F8D">
      <w:pPr>
        <w:rPr>
          <w:rFonts w:ascii="Roboto" w:hAnsi="Roboto"/>
          <w:sz w:val="22"/>
          <w:szCs w:val="22"/>
          <w:lang w:val="de-AT"/>
        </w:rPr>
      </w:pPr>
      <w:r w:rsidRPr="007F0974">
        <w:rPr>
          <w:rFonts w:ascii="Segoe UI Symbol" w:hAnsi="Segoe UI Symbol" w:cs="Segoe UI Symbol"/>
          <w:sz w:val="22"/>
          <w:szCs w:val="22"/>
          <w:lang w:val="de-AT"/>
        </w:rPr>
        <w:t>☐</w:t>
      </w:r>
      <w:r w:rsidRPr="007F0974">
        <w:rPr>
          <w:rFonts w:ascii="Roboto" w:hAnsi="Roboto"/>
          <w:sz w:val="22"/>
          <w:szCs w:val="22"/>
          <w:lang w:val="de-AT"/>
        </w:rPr>
        <w:t xml:space="preserve"> eine finanzielle Teilunterstützung aus Erasmus+ EU-Mitteln</w:t>
      </w:r>
    </w:p>
    <w:p w14:paraId="6A7E8E52" w14:textId="77777777" w:rsidR="00D07D2D" w:rsidRPr="007F0974" w:rsidRDefault="00D07D2D" w:rsidP="008F45AF">
      <w:pPr>
        <w:jc w:val="both"/>
        <w:rPr>
          <w:rFonts w:ascii="Roboto" w:hAnsi="Roboto"/>
          <w:sz w:val="22"/>
          <w:szCs w:val="22"/>
          <w:lang w:val="de-AT"/>
        </w:rPr>
      </w:pPr>
    </w:p>
    <w:p w14:paraId="1CFB377D" w14:textId="00D3C435" w:rsidR="00175A77" w:rsidRPr="007F0974" w:rsidRDefault="00791A77" w:rsidP="00A3267F">
      <w:pPr>
        <w:jc w:val="both"/>
        <w:rPr>
          <w:rFonts w:ascii="Roboto" w:hAnsi="Roboto"/>
          <w:sz w:val="22"/>
          <w:szCs w:val="22"/>
          <w:lang w:val="de-AT"/>
        </w:rPr>
      </w:pPr>
      <w:r w:rsidRPr="005E785E">
        <w:rPr>
          <w:rFonts w:ascii="Roboto" w:hAnsi="Roboto"/>
          <w:sz w:val="16"/>
          <w:szCs w:val="16"/>
          <w:lang w:val="de-AT"/>
        </w:rPr>
        <w:t xml:space="preserve">[Es ist nicht zwingend erforderlich, </w:t>
      </w:r>
      <w:r w:rsidR="004A2A58" w:rsidRPr="005E785E">
        <w:rPr>
          <w:rFonts w:ascii="Roboto" w:hAnsi="Roboto"/>
          <w:sz w:val="16"/>
          <w:szCs w:val="16"/>
          <w:lang w:val="de-AT"/>
        </w:rPr>
        <w:t xml:space="preserve">Dokumente aus </w:t>
      </w:r>
      <w:r w:rsidR="000D6B2A" w:rsidRPr="005E785E">
        <w:rPr>
          <w:rFonts w:ascii="Roboto" w:hAnsi="Roboto"/>
          <w:sz w:val="16"/>
          <w:szCs w:val="16"/>
          <w:lang w:val="de-AT"/>
        </w:rPr>
        <w:t xml:space="preserve">Anhang I dieses Dokuments </w:t>
      </w:r>
      <w:r w:rsidRPr="005E785E">
        <w:rPr>
          <w:rFonts w:ascii="Roboto" w:hAnsi="Roboto"/>
          <w:sz w:val="16"/>
          <w:szCs w:val="16"/>
          <w:lang w:val="de-AT"/>
        </w:rPr>
        <w:t xml:space="preserve">mit Originalunterschriften </w:t>
      </w:r>
      <w:r w:rsidR="00A2452A" w:rsidRPr="005E785E">
        <w:rPr>
          <w:rFonts w:ascii="Roboto" w:hAnsi="Roboto"/>
          <w:sz w:val="16"/>
          <w:szCs w:val="16"/>
          <w:lang w:val="de-AT"/>
        </w:rPr>
        <w:t>zu verschicken</w:t>
      </w:r>
      <w:r w:rsidRPr="005E785E">
        <w:rPr>
          <w:rFonts w:ascii="Roboto" w:hAnsi="Roboto"/>
          <w:sz w:val="16"/>
          <w:szCs w:val="16"/>
          <w:lang w:val="de-AT"/>
        </w:rPr>
        <w:t xml:space="preserve">: </w:t>
      </w:r>
      <w:r w:rsidR="00A2452A" w:rsidRPr="005E785E">
        <w:rPr>
          <w:rFonts w:ascii="Roboto" w:hAnsi="Roboto"/>
          <w:sz w:val="16"/>
          <w:szCs w:val="16"/>
          <w:lang w:val="de-AT"/>
        </w:rPr>
        <w:t>ein</w:t>
      </w:r>
      <w:r w:rsidRPr="005E785E">
        <w:rPr>
          <w:rFonts w:ascii="Roboto" w:hAnsi="Roboto"/>
          <w:sz w:val="16"/>
          <w:szCs w:val="16"/>
          <w:lang w:val="de-AT"/>
        </w:rPr>
        <w:t>gescannte Kopien von</w:t>
      </w:r>
      <w:r w:rsidR="00100016" w:rsidRPr="005E785E">
        <w:rPr>
          <w:rFonts w:ascii="Roboto" w:hAnsi="Roboto"/>
          <w:sz w:val="16"/>
          <w:szCs w:val="16"/>
          <w:lang w:val="de-AT"/>
        </w:rPr>
        <w:t xml:space="preserve"> eigenhändigen</w:t>
      </w:r>
      <w:r w:rsidRPr="005E785E">
        <w:rPr>
          <w:rFonts w:ascii="Roboto" w:hAnsi="Roboto"/>
          <w:sz w:val="16"/>
          <w:szCs w:val="16"/>
          <w:lang w:val="de-AT"/>
        </w:rPr>
        <w:t xml:space="preserve"> Unterschriften und elektronische </w:t>
      </w:r>
      <w:r w:rsidR="000D6B2A" w:rsidRPr="005E785E">
        <w:rPr>
          <w:rFonts w:ascii="Roboto" w:hAnsi="Roboto"/>
          <w:sz w:val="16"/>
          <w:szCs w:val="16"/>
          <w:lang w:val="de-AT"/>
        </w:rPr>
        <w:t>Unterschriften</w:t>
      </w:r>
      <w:r w:rsidRPr="005E785E">
        <w:rPr>
          <w:rFonts w:ascii="Roboto" w:hAnsi="Roboto"/>
          <w:sz w:val="16"/>
          <w:szCs w:val="16"/>
          <w:lang w:val="de-AT"/>
        </w:rPr>
        <w:t xml:space="preserve"> (auch über das </w:t>
      </w:r>
      <w:r w:rsidRPr="005E785E">
        <w:rPr>
          <w:rFonts w:ascii="Roboto" w:hAnsi="Roboto"/>
          <w:i/>
          <w:iCs/>
          <w:sz w:val="16"/>
          <w:szCs w:val="16"/>
          <w:lang w:val="de-AT"/>
        </w:rPr>
        <w:t>Erasmus</w:t>
      </w:r>
      <w:r w:rsidR="00A11ADB" w:rsidRPr="005E785E">
        <w:rPr>
          <w:rFonts w:ascii="Roboto" w:hAnsi="Roboto"/>
          <w:i/>
          <w:iCs/>
          <w:sz w:val="16"/>
          <w:szCs w:val="16"/>
          <w:lang w:val="de-AT"/>
        </w:rPr>
        <w:t xml:space="preserve"> </w:t>
      </w:r>
      <w:proofErr w:type="spellStart"/>
      <w:r w:rsidR="00A11ADB" w:rsidRPr="005E785E">
        <w:rPr>
          <w:rFonts w:ascii="Roboto" w:hAnsi="Roboto"/>
          <w:i/>
          <w:iCs/>
          <w:sz w:val="16"/>
          <w:szCs w:val="16"/>
          <w:lang w:val="de-AT"/>
        </w:rPr>
        <w:t>Without</w:t>
      </w:r>
      <w:proofErr w:type="spellEnd"/>
      <w:r w:rsidR="00A11ADB" w:rsidRPr="005E785E">
        <w:rPr>
          <w:rFonts w:ascii="Roboto" w:hAnsi="Roboto"/>
          <w:i/>
          <w:iCs/>
          <w:sz w:val="16"/>
          <w:szCs w:val="16"/>
          <w:lang w:val="de-AT"/>
        </w:rPr>
        <w:t xml:space="preserve"> Paper Network</w:t>
      </w:r>
      <w:r w:rsidRPr="005E785E">
        <w:rPr>
          <w:rFonts w:ascii="Roboto" w:hAnsi="Roboto"/>
          <w:sz w:val="16"/>
          <w:szCs w:val="16"/>
          <w:lang w:val="de-AT"/>
        </w:rPr>
        <w:t>) können</w:t>
      </w:r>
      <w:r w:rsidR="00381998" w:rsidRPr="005E785E">
        <w:rPr>
          <w:rFonts w:ascii="Roboto" w:hAnsi="Roboto"/>
          <w:sz w:val="16"/>
          <w:szCs w:val="16"/>
          <w:lang w:val="de-AT"/>
        </w:rPr>
        <w:t>, wenn es die</w:t>
      </w:r>
      <w:r w:rsidRPr="005E785E">
        <w:rPr>
          <w:rFonts w:ascii="Roboto" w:hAnsi="Roboto"/>
          <w:sz w:val="16"/>
          <w:szCs w:val="16"/>
          <w:lang w:val="de-AT"/>
        </w:rPr>
        <w:t xml:space="preserve"> nationalen Rechtsvorschriften</w:t>
      </w:r>
      <w:r w:rsidR="00381998" w:rsidRPr="005E785E">
        <w:rPr>
          <w:rFonts w:ascii="Roboto" w:hAnsi="Roboto"/>
          <w:sz w:val="16"/>
          <w:szCs w:val="16"/>
          <w:lang w:val="de-AT"/>
        </w:rPr>
        <w:t xml:space="preserve"> erlauben, </w:t>
      </w:r>
      <w:r w:rsidR="00134DDD" w:rsidRPr="005E785E">
        <w:rPr>
          <w:rFonts w:ascii="Roboto" w:hAnsi="Roboto"/>
          <w:sz w:val="16"/>
          <w:szCs w:val="16"/>
          <w:lang w:val="de-AT"/>
        </w:rPr>
        <w:t>ebenfalls</w:t>
      </w:r>
      <w:r w:rsidRPr="005E785E">
        <w:rPr>
          <w:rFonts w:ascii="Roboto" w:hAnsi="Roboto"/>
          <w:sz w:val="16"/>
          <w:szCs w:val="16"/>
          <w:lang w:val="de-AT"/>
        </w:rPr>
        <w:t xml:space="preserve"> akzeptiert werden.]</w:t>
      </w:r>
      <w:r w:rsidR="00175A77" w:rsidRPr="007F0974">
        <w:rPr>
          <w:rFonts w:ascii="Roboto" w:hAnsi="Roboto"/>
          <w:sz w:val="22"/>
          <w:szCs w:val="22"/>
          <w:lang w:val="de-AT"/>
        </w:rPr>
        <w:br w:type="page"/>
      </w:r>
    </w:p>
    <w:p w14:paraId="6C8C6B75" w14:textId="416C5558" w:rsidR="00CF22BE" w:rsidRPr="007F0974" w:rsidRDefault="00A2452A" w:rsidP="00FA3EEE">
      <w:pPr>
        <w:jc w:val="center"/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lastRenderedPageBreak/>
        <w:t xml:space="preserve">BESONDERE </w:t>
      </w:r>
      <w:r w:rsidR="000D6B2A" w:rsidRPr="007F0974">
        <w:rPr>
          <w:rFonts w:ascii="Roboto" w:hAnsi="Roboto"/>
          <w:sz w:val="22"/>
          <w:szCs w:val="22"/>
          <w:lang w:val="de-AT"/>
        </w:rPr>
        <w:t>BE</w:t>
      </w:r>
      <w:r w:rsidR="006B0AE9" w:rsidRPr="007F0974">
        <w:rPr>
          <w:rFonts w:ascii="Roboto" w:hAnsi="Roboto"/>
          <w:sz w:val="22"/>
          <w:szCs w:val="22"/>
          <w:lang w:val="de-AT"/>
        </w:rPr>
        <w:t>DING</w:t>
      </w:r>
      <w:r w:rsidR="000D6B2A" w:rsidRPr="007F0974">
        <w:rPr>
          <w:rFonts w:ascii="Roboto" w:hAnsi="Roboto"/>
          <w:sz w:val="22"/>
          <w:szCs w:val="22"/>
          <w:lang w:val="de-AT"/>
        </w:rPr>
        <w:t>UNGEN</w:t>
      </w:r>
    </w:p>
    <w:p w14:paraId="6203586B" w14:textId="77777777" w:rsidR="007F2EBC" w:rsidRPr="007F0974" w:rsidRDefault="007F2EBC">
      <w:pPr>
        <w:pStyle w:val="Text1"/>
        <w:pBdr>
          <w:bottom w:val="single" w:sz="6" w:space="1" w:color="auto"/>
        </w:pBdr>
        <w:spacing w:after="0"/>
        <w:ind w:left="0"/>
        <w:jc w:val="left"/>
        <w:rPr>
          <w:rFonts w:ascii="Roboto" w:hAnsi="Roboto"/>
          <w:sz w:val="22"/>
          <w:szCs w:val="22"/>
          <w:lang w:val="de-AT"/>
        </w:rPr>
      </w:pPr>
    </w:p>
    <w:p w14:paraId="45969247" w14:textId="66969B58" w:rsidR="00777110" w:rsidRPr="007F0974" w:rsidRDefault="00777110" w:rsidP="00777110">
      <w:pPr>
        <w:pStyle w:val="Text1"/>
        <w:pBdr>
          <w:bottom w:val="single" w:sz="6" w:space="1" w:color="auto"/>
        </w:pBdr>
        <w:spacing w:after="0"/>
        <w:ind w:left="0"/>
        <w:jc w:val="left"/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>ARTIKEL 1 – GEGENSTAND DE</w:t>
      </w:r>
      <w:r w:rsidR="00AE4E2D" w:rsidRPr="007F0974">
        <w:rPr>
          <w:rFonts w:ascii="Roboto" w:hAnsi="Roboto"/>
          <w:sz w:val="22"/>
          <w:szCs w:val="22"/>
          <w:lang w:val="de-AT"/>
        </w:rPr>
        <w:t>R</w:t>
      </w:r>
      <w:r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AE4E2D" w:rsidRPr="007F0974">
        <w:rPr>
          <w:rFonts w:ascii="Roboto" w:hAnsi="Roboto"/>
          <w:sz w:val="22"/>
          <w:szCs w:val="22"/>
          <w:lang w:val="de-AT"/>
        </w:rPr>
        <w:t>VEREINBARUNG</w:t>
      </w:r>
    </w:p>
    <w:p w14:paraId="7B8ED777" w14:textId="564DEB17" w:rsidR="003B63D4" w:rsidRPr="007F0974" w:rsidRDefault="00777110" w:rsidP="00777110">
      <w:pPr>
        <w:ind w:left="567" w:hanging="567"/>
        <w:jc w:val="both"/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>1.1</w:t>
      </w:r>
      <w:r w:rsidR="00AE4E2D" w:rsidRPr="007F0974">
        <w:rPr>
          <w:rFonts w:ascii="Roboto" w:hAnsi="Roboto"/>
          <w:sz w:val="22"/>
          <w:szCs w:val="22"/>
          <w:lang w:val="de-AT"/>
        </w:rPr>
        <w:tab/>
      </w:r>
      <w:r w:rsidRPr="007F0974">
        <w:rPr>
          <w:rFonts w:ascii="Roboto" w:hAnsi="Roboto"/>
          <w:sz w:val="22"/>
          <w:szCs w:val="22"/>
          <w:lang w:val="de-AT"/>
        </w:rPr>
        <w:t>Die Organisation</w:t>
      </w:r>
      <w:r w:rsidR="0060066B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F2406D" w:rsidRPr="007F0974">
        <w:rPr>
          <w:rFonts w:ascii="Roboto" w:hAnsi="Roboto"/>
          <w:sz w:val="22"/>
          <w:szCs w:val="22"/>
          <w:lang w:val="de-AT"/>
        </w:rPr>
        <w:t xml:space="preserve">gewährt </w:t>
      </w:r>
      <w:r w:rsidR="00E96D8B" w:rsidRPr="007F0974">
        <w:rPr>
          <w:rFonts w:ascii="Roboto" w:hAnsi="Roboto"/>
          <w:sz w:val="22"/>
          <w:szCs w:val="22"/>
          <w:lang w:val="de-AT"/>
        </w:rPr>
        <w:t>der Teilnehmerin / dem Teilnehmer</w:t>
      </w:r>
      <w:bookmarkStart w:id="0" w:name="_Hlk87861827"/>
      <w:r w:rsidR="00AE4E2D" w:rsidRPr="007F0974">
        <w:rPr>
          <w:rFonts w:ascii="Roboto" w:hAnsi="Roboto"/>
          <w:sz w:val="22"/>
          <w:szCs w:val="22"/>
          <w:lang w:val="de-AT"/>
        </w:rPr>
        <w:t xml:space="preserve"> </w:t>
      </w:r>
      <w:bookmarkEnd w:id="0"/>
      <w:r w:rsidR="00F2406D" w:rsidRPr="007F0974">
        <w:rPr>
          <w:rFonts w:ascii="Roboto" w:hAnsi="Roboto"/>
          <w:sz w:val="22"/>
          <w:szCs w:val="22"/>
          <w:lang w:val="de-AT"/>
        </w:rPr>
        <w:t>eine finanzielle Unterstützung für die</w:t>
      </w:r>
      <w:r w:rsidRPr="007F0974">
        <w:rPr>
          <w:rFonts w:ascii="Roboto" w:hAnsi="Roboto"/>
          <w:sz w:val="22"/>
          <w:szCs w:val="22"/>
          <w:lang w:val="de-AT"/>
        </w:rPr>
        <w:t xml:space="preserve"> Durchführung einer Mobilitätsaktivität</w:t>
      </w:r>
      <w:r w:rsidR="0060066B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Pr="007F0974">
        <w:rPr>
          <w:rFonts w:ascii="Roboto" w:hAnsi="Roboto"/>
          <w:sz w:val="22"/>
          <w:szCs w:val="22"/>
          <w:lang w:val="de-AT"/>
        </w:rPr>
        <w:t>im Rahmen des Programms Erasmus+.</w:t>
      </w:r>
    </w:p>
    <w:p w14:paraId="28585962" w14:textId="095390A6" w:rsidR="00777110" w:rsidRPr="007F0974" w:rsidRDefault="00777110" w:rsidP="00777110">
      <w:pPr>
        <w:ind w:left="567" w:hanging="567"/>
        <w:jc w:val="both"/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>1.2</w:t>
      </w:r>
      <w:r w:rsidR="009C55E7" w:rsidRPr="007F0974">
        <w:rPr>
          <w:rFonts w:ascii="Roboto" w:hAnsi="Roboto"/>
          <w:sz w:val="22"/>
          <w:szCs w:val="22"/>
          <w:lang w:val="de-AT"/>
        </w:rPr>
        <w:tab/>
      </w:r>
      <w:r w:rsidR="00A30AB6" w:rsidRPr="007F0974">
        <w:rPr>
          <w:rFonts w:ascii="Roboto" w:hAnsi="Roboto"/>
          <w:sz w:val="22"/>
          <w:szCs w:val="22"/>
          <w:lang w:val="de-AT"/>
        </w:rPr>
        <w:t>Die Teilnehmerin / der Teilnehmer</w:t>
      </w:r>
      <w:r w:rsidR="009C55E7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2956E4" w:rsidRPr="007F0974">
        <w:rPr>
          <w:rFonts w:ascii="Roboto" w:hAnsi="Roboto"/>
          <w:sz w:val="22"/>
          <w:szCs w:val="22"/>
          <w:lang w:val="de-AT"/>
        </w:rPr>
        <w:t>nimmt</w:t>
      </w:r>
      <w:r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2956E4" w:rsidRPr="007F0974">
        <w:rPr>
          <w:rFonts w:ascii="Roboto" w:hAnsi="Roboto"/>
          <w:sz w:val="22"/>
          <w:szCs w:val="22"/>
          <w:lang w:val="de-AT"/>
        </w:rPr>
        <w:t>den</w:t>
      </w:r>
      <w:r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D6178F" w:rsidRPr="007F0974">
        <w:rPr>
          <w:rFonts w:ascii="Roboto" w:hAnsi="Roboto"/>
          <w:sz w:val="22"/>
          <w:szCs w:val="22"/>
          <w:lang w:val="de-AT"/>
        </w:rPr>
        <w:t>im</w:t>
      </w:r>
      <w:r w:rsidR="0060066B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Pr="007F0974">
        <w:rPr>
          <w:rFonts w:ascii="Roboto" w:hAnsi="Roboto"/>
          <w:sz w:val="22"/>
          <w:szCs w:val="22"/>
          <w:lang w:val="de-AT"/>
        </w:rPr>
        <w:t>Artikel 3</w:t>
      </w:r>
      <w:r w:rsidR="0060066B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D6178F" w:rsidRPr="007F0974">
        <w:rPr>
          <w:rFonts w:ascii="Roboto" w:hAnsi="Roboto"/>
          <w:sz w:val="22"/>
          <w:szCs w:val="22"/>
          <w:lang w:val="de-AT"/>
        </w:rPr>
        <w:t>beschriebene</w:t>
      </w:r>
      <w:r w:rsidR="002956E4" w:rsidRPr="007F0974">
        <w:rPr>
          <w:rFonts w:ascii="Roboto" w:hAnsi="Roboto"/>
          <w:sz w:val="22"/>
          <w:szCs w:val="22"/>
          <w:lang w:val="de-AT"/>
        </w:rPr>
        <w:t>n</w:t>
      </w:r>
      <w:r w:rsidR="00D6178F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2956E4" w:rsidRPr="007F0974">
        <w:rPr>
          <w:rFonts w:ascii="Roboto" w:hAnsi="Roboto"/>
          <w:sz w:val="22"/>
          <w:szCs w:val="22"/>
          <w:lang w:val="de-AT"/>
        </w:rPr>
        <w:t>Zuschuss</w:t>
      </w:r>
      <w:r w:rsidR="00D6178F" w:rsidRPr="007F0974">
        <w:rPr>
          <w:rFonts w:ascii="Roboto" w:hAnsi="Roboto"/>
          <w:sz w:val="22"/>
          <w:szCs w:val="22"/>
          <w:lang w:val="de-AT"/>
        </w:rPr>
        <w:t xml:space="preserve"> oder </w:t>
      </w:r>
      <w:r w:rsidR="0098336E" w:rsidRPr="007F0974">
        <w:rPr>
          <w:rFonts w:ascii="Roboto" w:hAnsi="Roboto"/>
          <w:sz w:val="22"/>
          <w:szCs w:val="22"/>
          <w:lang w:val="de-AT"/>
        </w:rPr>
        <w:t xml:space="preserve">die </w:t>
      </w:r>
      <w:r w:rsidR="00D6178F" w:rsidRPr="007F0974">
        <w:rPr>
          <w:rFonts w:ascii="Roboto" w:hAnsi="Roboto"/>
          <w:sz w:val="22"/>
          <w:szCs w:val="22"/>
          <w:lang w:val="de-AT"/>
        </w:rPr>
        <w:t xml:space="preserve">Dienstleistung </w:t>
      </w:r>
      <w:r w:rsidR="002956E4" w:rsidRPr="007F0974">
        <w:rPr>
          <w:rFonts w:ascii="Roboto" w:hAnsi="Roboto"/>
          <w:sz w:val="22"/>
          <w:szCs w:val="22"/>
          <w:lang w:val="de-AT"/>
        </w:rPr>
        <w:t xml:space="preserve">an </w:t>
      </w:r>
      <w:r w:rsidRPr="007F0974">
        <w:rPr>
          <w:rFonts w:ascii="Roboto" w:hAnsi="Roboto"/>
          <w:sz w:val="22"/>
          <w:szCs w:val="22"/>
          <w:lang w:val="de-AT"/>
        </w:rPr>
        <w:t>und verpflichtet sich, die Mobilitätsaktivität</w:t>
      </w:r>
      <w:r w:rsidR="0060066B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Pr="007F0974">
        <w:rPr>
          <w:rFonts w:ascii="Roboto" w:hAnsi="Roboto"/>
          <w:sz w:val="22"/>
          <w:szCs w:val="22"/>
          <w:lang w:val="de-AT"/>
        </w:rPr>
        <w:t>gemäß Anhang I durchzuführen.</w:t>
      </w:r>
    </w:p>
    <w:p w14:paraId="6069BD8C" w14:textId="7DA76123" w:rsidR="00777110" w:rsidRPr="007F0974" w:rsidRDefault="00777110" w:rsidP="0098336E">
      <w:pPr>
        <w:ind w:left="567" w:hanging="567"/>
        <w:jc w:val="both"/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>1.3.</w:t>
      </w:r>
      <w:r w:rsidRPr="007F0974">
        <w:rPr>
          <w:rFonts w:ascii="Roboto" w:hAnsi="Roboto"/>
          <w:sz w:val="22"/>
          <w:szCs w:val="22"/>
          <w:lang w:val="de-AT"/>
        </w:rPr>
        <w:tab/>
      </w:r>
      <w:r w:rsidR="0098336E" w:rsidRPr="007F0974">
        <w:rPr>
          <w:rFonts w:ascii="Roboto" w:hAnsi="Roboto"/>
          <w:sz w:val="22"/>
          <w:szCs w:val="22"/>
          <w:lang w:val="de-AT"/>
        </w:rPr>
        <w:t xml:space="preserve">Beide Vertragsparteien können mittels einer </w:t>
      </w:r>
      <w:r w:rsidR="006B1905" w:rsidRPr="007F0974">
        <w:rPr>
          <w:rFonts w:ascii="Roboto" w:hAnsi="Roboto"/>
          <w:sz w:val="22"/>
          <w:szCs w:val="22"/>
          <w:lang w:val="de-AT"/>
        </w:rPr>
        <w:t>formellen</w:t>
      </w:r>
      <w:r w:rsidR="0098336E" w:rsidRPr="007F0974">
        <w:rPr>
          <w:rFonts w:ascii="Roboto" w:hAnsi="Roboto"/>
          <w:sz w:val="22"/>
          <w:szCs w:val="22"/>
          <w:lang w:val="de-AT"/>
        </w:rPr>
        <w:t xml:space="preserve"> Mitteilung in Schriftform oder auf elektronischem Wege Vertragsänderungen vorschlagen und diesen zustimmen.</w:t>
      </w:r>
    </w:p>
    <w:p w14:paraId="61D56A06" w14:textId="694C52CA" w:rsidR="00AB3943" w:rsidRPr="007F0974" w:rsidRDefault="00AB3943">
      <w:pPr>
        <w:ind w:left="567" w:hanging="567"/>
        <w:jc w:val="both"/>
        <w:rPr>
          <w:rFonts w:ascii="Roboto" w:hAnsi="Roboto"/>
          <w:sz w:val="22"/>
          <w:szCs w:val="22"/>
          <w:lang w:val="de-AT"/>
        </w:rPr>
      </w:pPr>
    </w:p>
    <w:p w14:paraId="1D011A68" w14:textId="15B2C4EA" w:rsidR="00777110" w:rsidRPr="007F0974" w:rsidRDefault="00777110" w:rsidP="00777110">
      <w:pPr>
        <w:pBdr>
          <w:bottom w:val="single" w:sz="6" w:space="1" w:color="auto"/>
        </w:pBdr>
        <w:ind w:left="567" w:hanging="567"/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>ARTIKEL 2 – INKRAFTTRETEN UND</w:t>
      </w:r>
      <w:r w:rsidR="0060066B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Pr="007F0974">
        <w:rPr>
          <w:rFonts w:ascii="Roboto" w:hAnsi="Roboto"/>
          <w:sz w:val="22"/>
          <w:szCs w:val="22"/>
          <w:lang w:val="de-AT"/>
        </w:rPr>
        <w:t>DAUER</w:t>
      </w:r>
      <w:r w:rsidR="0060066B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Pr="007F0974">
        <w:rPr>
          <w:rFonts w:ascii="Roboto" w:hAnsi="Roboto"/>
          <w:sz w:val="22"/>
          <w:szCs w:val="22"/>
          <w:lang w:val="de-AT"/>
        </w:rPr>
        <w:t>DER MOBILITÄT</w:t>
      </w:r>
    </w:p>
    <w:p w14:paraId="4E5EB6D6" w14:textId="7876D5C0" w:rsidR="00777110" w:rsidRPr="007F0974" w:rsidRDefault="00777110" w:rsidP="00B86FBE">
      <w:pPr>
        <w:ind w:left="567" w:hanging="567"/>
        <w:jc w:val="both"/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>2.1</w:t>
      </w:r>
      <w:r w:rsidR="00074486" w:rsidRPr="007F0974">
        <w:rPr>
          <w:rFonts w:ascii="Roboto" w:hAnsi="Roboto"/>
          <w:sz w:val="22"/>
          <w:szCs w:val="22"/>
          <w:lang w:val="de-AT"/>
        </w:rPr>
        <w:tab/>
      </w:r>
      <w:bookmarkStart w:id="1" w:name="_Hlk87955332"/>
      <w:r w:rsidR="00B86FBE" w:rsidRPr="007F0974">
        <w:rPr>
          <w:rFonts w:ascii="Roboto" w:hAnsi="Roboto"/>
          <w:sz w:val="22"/>
          <w:szCs w:val="22"/>
          <w:lang w:val="de-AT"/>
        </w:rPr>
        <w:t>Die Vereinbarung tritt an dem Datum der Unterzeichnung durch die letzte der beiden Vertragsparteien in Kraft</w:t>
      </w:r>
      <w:bookmarkEnd w:id="1"/>
      <w:r w:rsidR="00B86FBE" w:rsidRPr="007F0974">
        <w:rPr>
          <w:rFonts w:ascii="Roboto" w:hAnsi="Roboto"/>
          <w:sz w:val="22"/>
          <w:szCs w:val="22"/>
          <w:lang w:val="de-AT"/>
        </w:rPr>
        <w:t>.</w:t>
      </w:r>
    </w:p>
    <w:p w14:paraId="22990C48" w14:textId="2BCFBEA4" w:rsidR="00777110" w:rsidRPr="007F0974" w:rsidRDefault="00777110" w:rsidP="00777110">
      <w:pPr>
        <w:ind w:left="567" w:hanging="567"/>
        <w:jc w:val="both"/>
        <w:rPr>
          <w:rFonts w:ascii="Roboto" w:hAnsi="Roboto"/>
          <w:i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>2.2</w:t>
      </w:r>
      <w:r w:rsidR="00074486" w:rsidRPr="007F0974">
        <w:rPr>
          <w:rFonts w:ascii="Roboto" w:hAnsi="Roboto"/>
          <w:sz w:val="22"/>
          <w:szCs w:val="22"/>
          <w:lang w:val="de-AT"/>
        </w:rPr>
        <w:tab/>
      </w:r>
      <w:r w:rsidR="00316A22" w:rsidRPr="007F0974">
        <w:rPr>
          <w:rFonts w:ascii="Roboto" w:hAnsi="Roboto"/>
          <w:sz w:val="22"/>
          <w:szCs w:val="22"/>
          <w:lang w:val="de-AT"/>
        </w:rPr>
        <w:t>Die</w:t>
      </w:r>
      <w:r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074486" w:rsidRPr="007F0974">
        <w:rPr>
          <w:rFonts w:ascii="Roboto" w:hAnsi="Roboto"/>
          <w:sz w:val="22"/>
          <w:szCs w:val="22"/>
          <w:lang w:val="de-AT"/>
        </w:rPr>
        <w:t>physische</w:t>
      </w:r>
      <w:r w:rsidR="0060066B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Pr="007F0974">
        <w:rPr>
          <w:rFonts w:ascii="Roboto" w:hAnsi="Roboto"/>
          <w:sz w:val="22"/>
          <w:szCs w:val="22"/>
          <w:lang w:val="de-AT"/>
        </w:rPr>
        <w:t>Mobilität</w:t>
      </w:r>
      <w:r w:rsidR="0060066B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Pr="007F0974">
        <w:rPr>
          <w:rFonts w:ascii="Roboto" w:hAnsi="Roboto"/>
          <w:sz w:val="22"/>
          <w:szCs w:val="22"/>
          <w:lang w:val="de-AT"/>
        </w:rPr>
        <w:t xml:space="preserve">beginnt frühestens am </w:t>
      </w:r>
      <w:r w:rsidR="00CE7131" w:rsidRPr="005E785E">
        <w:rPr>
          <w:rFonts w:ascii="Roboto" w:hAnsi="Roboto"/>
          <w:b/>
          <w:bCs/>
          <w:sz w:val="22"/>
          <w:szCs w:val="22"/>
          <w:highlight w:val="yellow"/>
          <w:lang w:val="de-AT"/>
        </w:rPr>
        <w:t>DD</w:t>
      </w:r>
      <w:r w:rsidR="00850525" w:rsidRPr="005E785E">
        <w:rPr>
          <w:rFonts w:ascii="Roboto" w:hAnsi="Roboto"/>
          <w:b/>
          <w:bCs/>
          <w:sz w:val="22"/>
          <w:szCs w:val="22"/>
          <w:highlight w:val="yellow"/>
          <w:lang w:val="de-AT"/>
        </w:rPr>
        <w:t>.</w:t>
      </w:r>
      <w:r w:rsidR="00CE7131" w:rsidRPr="005E785E">
        <w:rPr>
          <w:rFonts w:ascii="Roboto" w:hAnsi="Roboto"/>
          <w:b/>
          <w:bCs/>
          <w:sz w:val="22"/>
          <w:szCs w:val="22"/>
          <w:highlight w:val="yellow"/>
          <w:lang w:val="de-AT"/>
        </w:rPr>
        <w:t>MM</w:t>
      </w:r>
      <w:r w:rsidR="00850525" w:rsidRPr="005E785E">
        <w:rPr>
          <w:rFonts w:ascii="Roboto" w:hAnsi="Roboto"/>
          <w:b/>
          <w:bCs/>
          <w:sz w:val="22"/>
          <w:szCs w:val="22"/>
          <w:highlight w:val="yellow"/>
          <w:lang w:val="de-AT"/>
        </w:rPr>
        <w:t>.2023</w:t>
      </w:r>
      <w:r w:rsidRPr="007F0974">
        <w:rPr>
          <w:rFonts w:ascii="Roboto" w:hAnsi="Roboto"/>
          <w:sz w:val="22"/>
          <w:szCs w:val="22"/>
          <w:lang w:val="de-AT"/>
        </w:rPr>
        <w:t xml:space="preserve"> und endet spätestens am </w:t>
      </w:r>
      <w:r w:rsidR="00CE7131" w:rsidRPr="005E785E">
        <w:rPr>
          <w:rFonts w:ascii="Roboto" w:hAnsi="Roboto"/>
          <w:b/>
          <w:bCs/>
          <w:sz w:val="22"/>
          <w:szCs w:val="22"/>
          <w:highlight w:val="yellow"/>
          <w:lang w:val="de-AT"/>
        </w:rPr>
        <w:t>DD</w:t>
      </w:r>
      <w:r w:rsidR="00850525" w:rsidRPr="005E785E">
        <w:rPr>
          <w:rFonts w:ascii="Roboto" w:hAnsi="Roboto"/>
          <w:b/>
          <w:bCs/>
          <w:sz w:val="22"/>
          <w:szCs w:val="22"/>
          <w:highlight w:val="yellow"/>
          <w:lang w:val="de-AT"/>
        </w:rPr>
        <w:t>.</w:t>
      </w:r>
      <w:r w:rsidR="00CE7131" w:rsidRPr="005E785E">
        <w:rPr>
          <w:rFonts w:ascii="Roboto" w:hAnsi="Roboto"/>
          <w:b/>
          <w:bCs/>
          <w:sz w:val="22"/>
          <w:szCs w:val="22"/>
          <w:highlight w:val="yellow"/>
          <w:lang w:val="de-AT"/>
        </w:rPr>
        <w:t>MM</w:t>
      </w:r>
      <w:r w:rsidR="00850525" w:rsidRPr="005E785E">
        <w:rPr>
          <w:rFonts w:ascii="Roboto" w:hAnsi="Roboto"/>
          <w:b/>
          <w:bCs/>
          <w:sz w:val="22"/>
          <w:szCs w:val="22"/>
          <w:highlight w:val="yellow"/>
          <w:lang w:val="de-AT"/>
        </w:rPr>
        <w:t>.2023.</w:t>
      </w:r>
      <w:r w:rsidR="00850525">
        <w:rPr>
          <w:rFonts w:ascii="Roboto" w:hAnsi="Roboto"/>
          <w:sz w:val="22"/>
          <w:szCs w:val="22"/>
          <w:lang w:val="de-AT"/>
        </w:rPr>
        <w:t xml:space="preserve"> </w:t>
      </w:r>
      <w:r w:rsidR="0060066B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Pr="007F0974">
        <w:rPr>
          <w:rFonts w:ascii="Roboto" w:hAnsi="Roboto"/>
          <w:sz w:val="22"/>
          <w:szCs w:val="22"/>
          <w:lang w:val="de-AT"/>
        </w:rPr>
        <w:t xml:space="preserve">Das Startdatum </w:t>
      </w:r>
      <w:r w:rsidR="00673519" w:rsidRPr="007F0974">
        <w:rPr>
          <w:rFonts w:ascii="Roboto" w:hAnsi="Roboto"/>
          <w:sz w:val="22"/>
          <w:szCs w:val="22"/>
          <w:lang w:val="de-AT"/>
        </w:rPr>
        <w:t>der Mobilitätsphase bezeichnet den ersten Tag</w:t>
      </w:r>
      <w:r w:rsidRPr="007F0974">
        <w:rPr>
          <w:rFonts w:ascii="Roboto" w:hAnsi="Roboto"/>
          <w:sz w:val="22"/>
          <w:szCs w:val="22"/>
          <w:lang w:val="de-AT"/>
        </w:rPr>
        <w:t xml:space="preserve">, an dem </w:t>
      </w:r>
      <w:r w:rsidR="00A30AB6" w:rsidRPr="007F0974">
        <w:rPr>
          <w:rFonts w:ascii="Roboto" w:hAnsi="Roboto"/>
          <w:sz w:val="22"/>
          <w:szCs w:val="22"/>
          <w:lang w:val="de-AT"/>
        </w:rPr>
        <w:t>die Teilnehmerin / der Teilnehmer</w:t>
      </w:r>
      <w:bookmarkStart w:id="2" w:name="_Hlk87863300"/>
      <w:r w:rsidR="00316A22" w:rsidRPr="007F0974">
        <w:rPr>
          <w:rFonts w:ascii="Roboto" w:hAnsi="Roboto"/>
          <w:sz w:val="22"/>
          <w:szCs w:val="22"/>
          <w:lang w:val="de-AT"/>
        </w:rPr>
        <w:t xml:space="preserve"> </w:t>
      </w:r>
      <w:bookmarkEnd w:id="2"/>
      <w:r w:rsidRPr="007F0974">
        <w:rPr>
          <w:rFonts w:ascii="Roboto" w:hAnsi="Roboto"/>
          <w:sz w:val="22"/>
          <w:szCs w:val="22"/>
          <w:lang w:val="de-AT"/>
        </w:rPr>
        <w:t xml:space="preserve">bei der </w:t>
      </w:r>
      <w:r w:rsidR="009E6D87" w:rsidRPr="005E785E">
        <w:rPr>
          <w:rFonts w:ascii="Roboto" w:hAnsi="Roboto"/>
          <w:sz w:val="22"/>
          <w:szCs w:val="22"/>
          <w:highlight w:val="yellow"/>
          <w:lang w:val="de-AT"/>
        </w:rPr>
        <w:t>Aufnahmeeinrichtung</w:t>
      </w:r>
      <w:r w:rsidR="005E785E" w:rsidRPr="005E785E">
        <w:rPr>
          <w:rFonts w:ascii="Roboto" w:hAnsi="Roboto"/>
          <w:sz w:val="22"/>
          <w:szCs w:val="22"/>
          <w:highlight w:val="yellow"/>
          <w:lang w:val="de-AT"/>
        </w:rPr>
        <w:t>: (</w:t>
      </w:r>
      <w:r w:rsidR="005E785E" w:rsidRPr="005E785E">
        <w:rPr>
          <w:rFonts w:ascii="Roboto" w:hAnsi="Roboto"/>
          <w:b/>
          <w:bCs/>
          <w:sz w:val="22"/>
          <w:szCs w:val="22"/>
          <w:highlight w:val="yellow"/>
          <w:lang w:val="de-AT"/>
        </w:rPr>
        <w:t>NAME</w:t>
      </w:r>
      <w:r w:rsidR="005E785E" w:rsidRPr="005E785E">
        <w:rPr>
          <w:rFonts w:ascii="Roboto" w:hAnsi="Roboto"/>
          <w:sz w:val="22"/>
          <w:szCs w:val="22"/>
          <w:highlight w:val="yellow"/>
          <w:lang w:val="de-AT"/>
        </w:rPr>
        <w:t xml:space="preserve"> der Institution</w:t>
      </w:r>
      <w:r w:rsidR="005E785E">
        <w:rPr>
          <w:rFonts w:ascii="Roboto" w:hAnsi="Roboto"/>
          <w:sz w:val="22"/>
          <w:szCs w:val="22"/>
          <w:lang w:val="de-AT"/>
        </w:rPr>
        <w:t>)</w:t>
      </w:r>
      <w:r w:rsidR="00673519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Pr="007F0974">
        <w:rPr>
          <w:rFonts w:ascii="Roboto" w:hAnsi="Roboto"/>
          <w:sz w:val="22"/>
          <w:szCs w:val="22"/>
          <w:lang w:val="de-AT"/>
        </w:rPr>
        <w:t>physisch</w:t>
      </w:r>
      <w:r w:rsidR="0060066B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Pr="007F0974">
        <w:rPr>
          <w:rFonts w:ascii="Roboto" w:hAnsi="Roboto"/>
          <w:sz w:val="22"/>
          <w:szCs w:val="22"/>
          <w:lang w:val="de-AT"/>
        </w:rPr>
        <w:t>anwesend</w:t>
      </w:r>
      <w:r w:rsidR="0060066B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Pr="007F0974">
        <w:rPr>
          <w:rFonts w:ascii="Roboto" w:hAnsi="Roboto"/>
          <w:sz w:val="22"/>
          <w:szCs w:val="22"/>
          <w:lang w:val="de-AT"/>
        </w:rPr>
        <w:t>sein muss</w:t>
      </w:r>
      <w:r w:rsidR="0060066B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Pr="007F0974">
        <w:rPr>
          <w:rFonts w:ascii="Roboto" w:hAnsi="Roboto"/>
          <w:sz w:val="22"/>
          <w:szCs w:val="22"/>
          <w:lang w:val="de-AT"/>
        </w:rPr>
        <w:t>und</w:t>
      </w:r>
      <w:r w:rsidR="00316A22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Pr="007F0974">
        <w:rPr>
          <w:rFonts w:ascii="Roboto" w:hAnsi="Roboto"/>
          <w:sz w:val="22"/>
          <w:szCs w:val="22"/>
          <w:lang w:val="de-AT"/>
        </w:rPr>
        <w:t xml:space="preserve">das Enddatum </w:t>
      </w:r>
      <w:r w:rsidR="00673519" w:rsidRPr="007F0974">
        <w:rPr>
          <w:rFonts w:ascii="Roboto" w:hAnsi="Roboto"/>
          <w:sz w:val="22"/>
          <w:szCs w:val="22"/>
          <w:lang w:val="de-AT"/>
        </w:rPr>
        <w:t>bezeichnet den letzten Tag</w:t>
      </w:r>
      <w:r w:rsidRPr="007F0974">
        <w:rPr>
          <w:rFonts w:ascii="Roboto" w:hAnsi="Roboto"/>
          <w:sz w:val="22"/>
          <w:szCs w:val="22"/>
          <w:lang w:val="de-AT"/>
        </w:rPr>
        <w:t xml:space="preserve">, an dem </w:t>
      </w:r>
      <w:r w:rsidR="00A30AB6" w:rsidRPr="007F0974">
        <w:rPr>
          <w:rFonts w:ascii="Roboto" w:hAnsi="Roboto"/>
          <w:sz w:val="22"/>
          <w:szCs w:val="22"/>
          <w:lang w:val="de-AT"/>
        </w:rPr>
        <w:t>die Teilnehmerin / der Teilnehmer</w:t>
      </w:r>
      <w:r w:rsidR="00276368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Pr="007F0974">
        <w:rPr>
          <w:rFonts w:ascii="Roboto" w:hAnsi="Roboto"/>
          <w:sz w:val="22"/>
          <w:szCs w:val="22"/>
          <w:lang w:val="de-AT"/>
        </w:rPr>
        <w:t xml:space="preserve">bei der </w:t>
      </w:r>
      <w:bookmarkStart w:id="3" w:name="_Hlk87956167"/>
      <w:r w:rsidR="009E6D87" w:rsidRPr="007F0974">
        <w:rPr>
          <w:rFonts w:ascii="Roboto" w:hAnsi="Roboto"/>
          <w:sz w:val="22"/>
          <w:szCs w:val="22"/>
          <w:lang w:val="de-AT"/>
        </w:rPr>
        <w:t>Aufnahmeeinrichtung</w:t>
      </w:r>
      <w:r w:rsidR="00673519" w:rsidRPr="007F0974">
        <w:rPr>
          <w:rFonts w:ascii="Roboto" w:hAnsi="Roboto"/>
          <w:sz w:val="22"/>
          <w:szCs w:val="22"/>
          <w:lang w:val="de-AT"/>
        </w:rPr>
        <w:t xml:space="preserve"> </w:t>
      </w:r>
      <w:bookmarkEnd w:id="3"/>
      <w:r w:rsidR="00316A22" w:rsidRPr="007F0974">
        <w:rPr>
          <w:rFonts w:ascii="Roboto" w:hAnsi="Roboto"/>
          <w:sz w:val="22"/>
          <w:szCs w:val="22"/>
          <w:lang w:val="de-AT"/>
        </w:rPr>
        <w:t xml:space="preserve">physisch </w:t>
      </w:r>
      <w:r w:rsidRPr="007F0974">
        <w:rPr>
          <w:rFonts w:ascii="Roboto" w:hAnsi="Roboto"/>
          <w:sz w:val="22"/>
          <w:szCs w:val="22"/>
          <w:lang w:val="de-AT"/>
        </w:rPr>
        <w:t>anwesend sein muss.</w:t>
      </w:r>
    </w:p>
    <w:p w14:paraId="376374B4" w14:textId="493E42D1" w:rsidR="00237FB7" w:rsidRPr="007F0974" w:rsidRDefault="00777110" w:rsidP="00237FB7">
      <w:pPr>
        <w:ind w:left="567" w:hanging="567"/>
        <w:jc w:val="both"/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>2</w:t>
      </w:r>
      <w:r w:rsidR="00A47A25" w:rsidRPr="007F0974">
        <w:rPr>
          <w:rFonts w:ascii="Roboto" w:hAnsi="Roboto"/>
          <w:sz w:val="22"/>
          <w:szCs w:val="22"/>
          <w:lang w:val="de-AT"/>
        </w:rPr>
        <w:t>.</w:t>
      </w:r>
      <w:r w:rsidRPr="007F0974">
        <w:rPr>
          <w:rFonts w:ascii="Roboto" w:hAnsi="Roboto"/>
          <w:sz w:val="22"/>
          <w:szCs w:val="22"/>
          <w:lang w:val="de-AT"/>
        </w:rPr>
        <w:t>3</w:t>
      </w:r>
      <w:r w:rsidR="00C04F24" w:rsidRPr="007F0974">
        <w:rPr>
          <w:rFonts w:ascii="Roboto" w:hAnsi="Roboto"/>
          <w:sz w:val="22"/>
          <w:szCs w:val="22"/>
          <w:lang w:val="de-AT"/>
        </w:rPr>
        <w:tab/>
      </w:r>
      <w:bookmarkStart w:id="4" w:name="_Hlk123736068"/>
      <w:r w:rsidR="00A30AB6" w:rsidRPr="007F0974">
        <w:rPr>
          <w:rFonts w:ascii="Roboto" w:hAnsi="Roboto"/>
          <w:sz w:val="22"/>
          <w:szCs w:val="22"/>
          <w:lang w:val="de-AT"/>
        </w:rPr>
        <w:t>Die Teilnehmerin / der Teilnehmer</w:t>
      </w:r>
      <w:r w:rsidR="00237FB7" w:rsidRPr="007F0974">
        <w:rPr>
          <w:rFonts w:ascii="Roboto" w:hAnsi="Roboto"/>
          <w:sz w:val="22"/>
          <w:szCs w:val="22"/>
          <w:lang w:val="de-AT"/>
        </w:rPr>
        <w:t xml:space="preserve"> erhält eine finanzielle Unterstützung aus Erasmus+ EU-Mitteln </w:t>
      </w:r>
      <w:r w:rsidR="008E58F5" w:rsidRPr="007F0974">
        <w:rPr>
          <w:rFonts w:ascii="Roboto" w:hAnsi="Roboto"/>
          <w:sz w:val="22"/>
          <w:szCs w:val="22"/>
          <w:lang w:val="de"/>
        </w:rPr>
        <w:t xml:space="preserve">und Mitteln des österreichischen Bundesministeriums für Bildung, Wissenschaft und Forschung </w:t>
      </w:r>
      <w:r w:rsidR="00237FB7" w:rsidRPr="00850525">
        <w:rPr>
          <w:rFonts w:ascii="Roboto" w:hAnsi="Roboto"/>
          <w:sz w:val="22"/>
          <w:szCs w:val="22"/>
          <w:lang w:val="de-AT"/>
        </w:rPr>
        <w:t xml:space="preserve">für </w:t>
      </w:r>
      <w:r w:rsidR="00850525" w:rsidRPr="00850525">
        <w:rPr>
          <w:rFonts w:ascii="Roboto" w:hAnsi="Roboto"/>
          <w:b/>
          <w:bCs/>
          <w:sz w:val="22"/>
          <w:szCs w:val="22"/>
          <w:lang w:val="de-AT"/>
        </w:rPr>
        <w:t>0</w:t>
      </w:r>
      <w:r w:rsidR="00237FB7" w:rsidRPr="00850525">
        <w:rPr>
          <w:rFonts w:ascii="Roboto" w:hAnsi="Roboto"/>
          <w:sz w:val="22"/>
          <w:szCs w:val="22"/>
          <w:lang w:val="de-AT"/>
        </w:rPr>
        <w:t xml:space="preserve"> </w:t>
      </w:r>
      <w:r w:rsidR="002F579B" w:rsidRPr="00850525">
        <w:rPr>
          <w:rFonts w:ascii="Roboto" w:hAnsi="Roboto"/>
          <w:sz w:val="22"/>
          <w:szCs w:val="22"/>
          <w:lang w:val="de-AT"/>
        </w:rPr>
        <w:t>Monate u</w:t>
      </w:r>
      <w:r w:rsidR="00237FB7" w:rsidRPr="00850525">
        <w:rPr>
          <w:rFonts w:ascii="Roboto" w:hAnsi="Roboto"/>
          <w:sz w:val="22"/>
          <w:szCs w:val="22"/>
          <w:lang w:val="de-AT"/>
        </w:rPr>
        <w:t xml:space="preserve">nd </w:t>
      </w:r>
      <w:r w:rsidR="00CE7131" w:rsidRPr="00CE7131">
        <w:rPr>
          <w:rFonts w:ascii="Roboto" w:hAnsi="Roboto"/>
          <w:b/>
          <w:bCs/>
          <w:sz w:val="22"/>
          <w:szCs w:val="22"/>
          <w:highlight w:val="yellow"/>
          <w:lang w:val="de-AT"/>
        </w:rPr>
        <w:t>X</w:t>
      </w:r>
      <w:r w:rsidR="00237FB7" w:rsidRPr="00CE7131">
        <w:rPr>
          <w:rFonts w:ascii="Roboto" w:hAnsi="Roboto"/>
          <w:sz w:val="22"/>
          <w:szCs w:val="22"/>
          <w:highlight w:val="yellow"/>
          <w:lang w:val="de-AT"/>
        </w:rPr>
        <w:t xml:space="preserve"> </w:t>
      </w:r>
      <w:r w:rsidR="00CE7131" w:rsidRPr="00CE7131">
        <w:rPr>
          <w:rFonts w:ascii="Roboto" w:hAnsi="Roboto"/>
          <w:sz w:val="22"/>
          <w:szCs w:val="22"/>
          <w:highlight w:val="yellow"/>
          <w:lang w:val="de-AT"/>
        </w:rPr>
        <w:t>Aufenthaltstage</w:t>
      </w:r>
      <w:r w:rsidR="00237FB7" w:rsidRPr="00CE7131">
        <w:rPr>
          <w:rFonts w:ascii="Roboto" w:hAnsi="Roboto"/>
          <w:sz w:val="22"/>
          <w:szCs w:val="22"/>
          <w:highlight w:val="yellow"/>
          <w:lang w:val="de-AT"/>
        </w:rPr>
        <w:t xml:space="preserve">. </w:t>
      </w:r>
      <w:r w:rsidR="00237FB7" w:rsidRPr="00CE7131">
        <w:rPr>
          <w:rFonts w:ascii="Roboto" w:hAnsi="Roboto"/>
          <w:b/>
          <w:bCs/>
          <w:sz w:val="22"/>
          <w:szCs w:val="22"/>
          <w:highlight w:val="yellow"/>
          <w:lang w:val="de-AT"/>
        </w:rPr>
        <w:t>[…]</w:t>
      </w:r>
      <w:r w:rsidR="002F579B" w:rsidRPr="00CE7131">
        <w:rPr>
          <w:rFonts w:ascii="Roboto" w:hAnsi="Roboto"/>
          <w:sz w:val="22"/>
          <w:szCs w:val="22"/>
          <w:highlight w:val="yellow"/>
          <w:lang w:val="de-AT"/>
        </w:rPr>
        <w:t xml:space="preserve"> Reisetage </w:t>
      </w:r>
      <w:r w:rsidR="002F579B" w:rsidRPr="007F0974">
        <w:rPr>
          <w:rFonts w:ascii="Roboto" w:hAnsi="Roboto"/>
          <w:sz w:val="22"/>
          <w:szCs w:val="22"/>
          <w:highlight w:val="yellow"/>
          <w:lang w:val="de-AT"/>
        </w:rPr>
        <w:t xml:space="preserve">werden zur Dauer des Mobilitätszeitraums hinzugerechnet und </w:t>
      </w:r>
      <w:r w:rsidR="005F117A" w:rsidRPr="007F0974">
        <w:rPr>
          <w:rFonts w:ascii="Roboto" w:hAnsi="Roboto"/>
          <w:sz w:val="22"/>
          <w:szCs w:val="22"/>
          <w:highlight w:val="yellow"/>
          <w:lang w:val="de-AT"/>
        </w:rPr>
        <w:t>bei der Berechnung der individuellen Förderung berücksichtigt</w:t>
      </w:r>
      <w:r w:rsidR="00237FB7" w:rsidRPr="007F0974">
        <w:rPr>
          <w:rFonts w:ascii="Roboto" w:hAnsi="Roboto"/>
          <w:sz w:val="22"/>
          <w:szCs w:val="22"/>
          <w:highlight w:val="yellow"/>
          <w:lang w:val="de-AT"/>
        </w:rPr>
        <w:t>.</w:t>
      </w:r>
    </w:p>
    <w:bookmarkEnd w:id="4"/>
    <w:p w14:paraId="6B311ACF" w14:textId="61BC9CF6" w:rsidR="00777110" w:rsidRPr="007F0974" w:rsidRDefault="00777110" w:rsidP="00777110">
      <w:pPr>
        <w:tabs>
          <w:tab w:val="left" w:pos="567"/>
        </w:tabs>
        <w:ind w:left="567" w:hanging="567"/>
        <w:jc w:val="both"/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>2</w:t>
      </w:r>
      <w:r w:rsidR="00A47A25" w:rsidRPr="007F0974">
        <w:rPr>
          <w:rFonts w:ascii="Roboto" w:hAnsi="Roboto"/>
          <w:sz w:val="22"/>
          <w:szCs w:val="22"/>
          <w:lang w:val="de-AT"/>
        </w:rPr>
        <w:t>.</w:t>
      </w:r>
      <w:r w:rsidRPr="007F0974">
        <w:rPr>
          <w:rFonts w:ascii="Roboto" w:hAnsi="Roboto"/>
          <w:sz w:val="22"/>
          <w:szCs w:val="22"/>
          <w:lang w:val="de-AT"/>
        </w:rPr>
        <w:t>4</w:t>
      </w:r>
      <w:r w:rsidR="00C04F24" w:rsidRPr="007F0974">
        <w:rPr>
          <w:rFonts w:ascii="Roboto" w:hAnsi="Roboto"/>
          <w:sz w:val="22"/>
          <w:szCs w:val="22"/>
          <w:lang w:val="de-AT"/>
        </w:rPr>
        <w:tab/>
      </w:r>
      <w:r w:rsidR="00A30AB6" w:rsidRPr="007F0974">
        <w:rPr>
          <w:rFonts w:ascii="Roboto" w:hAnsi="Roboto"/>
          <w:sz w:val="22"/>
          <w:szCs w:val="22"/>
          <w:lang w:val="de-AT"/>
        </w:rPr>
        <w:t>Die Teilnehmerin / der Teilnehmer</w:t>
      </w:r>
      <w:r w:rsidR="00276368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Pr="007F0974">
        <w:rPr>
          <w:rFonts w:ascii="Roboto" w:hAnsi="Roboto"/>
          <w:sz w:val="22"/>
          <w:szCs w:val="22"/>
          <w:lang w:val="de-AT"/>
        </w:rPr>
        <w:t xml:space="preserve">kann </w:t>
      </w:r>
      <w:r w:rsidR="00D56891" w:rsidRPr="007F0974">
        <w:rPr>
          <w:rFonts w:ascii="Roboto" w:hAnsi="Roboto"/>
          <w:sz w:val="22"/>
          <w:szCs w:val="22"/>
          <w:lang w:val="de-AT"/>
        </w:rPr>
        <w:t xml:space="preserve">unter Beachtung </w:t>
      </w:r>
      <w:r w:rsidRPr="007F0974">
        <w:rPr>
          <w:rFonts w:ascii="Roboto" w:hAnsi="Roboto"/>
          <w:sz w:val="22"/>
          <w:szCs w:val="22"/>
          <w:lang w:val="de-AT"/>
        </w:rPr>
        <w:t>der i</w:t>
      </w:r>
      <w:r w:rsidR="00237FB7" w:rsidRPr="007F0974">
        <w:rPr>
          <w:rFonts w:ascii="Roboto" w:hAnsi="Roboto"/>
          <w:sz w:val="22"/>
          <w:szCs w:val="22"/>
          <w:lang w:val="de-AT"/>
        </w:rPr>
        <w:t>m</w:t>
      </w:r>
      <w:r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0925CD" w:rsidRPr="007F0974">
        <w:rPr>
          <w:rFonts w:ascii="Roboto" w:hAnsi="Roboto"/>
          <w:sz w:val="22"/>
          <w:szCs w:val="22"/>
          <w:lang w:val="de-AT"/>
        </w:rPr>
        <w:t xml:space="preserve">Erasmus+ </w:t>
      </w:r>
      <w:r w:rsidR="00CB2E76" w:rsidRPr="007F0974">
        <w:rPr>
          <w:rFonts w:ascii="Roboto" w:hAnsi="Roboto"/>
          <w:sz w:val="22"/>
          <w:szCs w:val="22"/>
          <w:lang w:val="de-AT"/>
        </w:rPr>
        <w:t>Programmleitfaden</w:t>
      </w:r>
      <w:r w:rsidR="000925CD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Pr="007F0974">
        <w:rPr>
          <w:rFonts w:ascii="Roboto" w:hAnsi="Roboto"/>
          <w:sz w:val="22"/>
          <w:szCs w:val="22"/>
          <w:lang w:val="de-AT"/>
        </w:rPr>
        <w:t xml:space="preserve">festgelegten </w:t>
      </w:r>
      <w:r w:rsidR="00C278CA" w:rsidRPr="007F0974">
        <w:rPr>
          <w:rFonts w:ascii="Roboto" w:hAnsi="Roboto"/>
          <w:sz w:val="22"/>
          <w:szCs w:val="22"/>
          <w:lang w:val="de-AT"/>
        </w:rPr>
        <w:t>Grenzen</w:t>
      </w:r>
      <w:r w:rsidR="00D56891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Pr="007F0974">
        <w:rPr>
          <w:rFonts w:ascii="Roboto" w:hAnsi="Roboto"/>
          <w:sz w:val="22"/>
          <w:szCs w:val="22"/>
          <w:lang w:val="de-AT"/>
        </w:rPr>
        <w:t xml:space="preserve">einen Antrag auf Verlängerung </w:t>
      </w:r>
      <w:bookmarkStart w:id="5" w:name="_Hlk87958235"/>
      <w:r w:rsidRPr="007F0974">
        <w:rPr>
          <w:rFonts w:ascii="Roboto" w:hAnsi="Roboto"/>
          <w:sz w:val="22"/>
          <w:szCs w:val="22"/>
          <w:lang w:val="de-AT"/>
        </w:rPr>
        <w:t xml:space="preserve">des Mobilitätszeitraums </w:t>
      </w:r>
      <w:bookmarkEnd w:id="5"/>
      <w:r w:rsidRPr="007F0974">
        <w:rPr>
          <w:rFonts w:ascii="Roboto" w:hAnsi="Roboto"/>
          <w:sz w:val="22"/>
          <w:szCs w:val="22"/>
          <w:lang w:val="de-AT"/>
        </w:rPr>
        <w:t xml:space="preserve">stellen. Stimmt die </w:t>
      </w:r>
      <w:r w:rsidR="009F2AC1" w:rsidRPr="007F0974">
        <w:rPr>
          <w:rFonts w:ascii="Roboto" w:hAnsi="Roboto"/>
          <w:sz w:val="22"/>
          <w:szCs w:val="22"/>
          <w:lang w:val="de-AT"/>
        </w:rPr>
        <w:t>Einrichtung</w:t>
      </w:r>
      <w:r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B42557" w:rsidRPr="007F0974">
        <w:rPr>
          <w:rFonts w:ascii="Roboto" w:hAnsi="Roboto"/>
          <w:sz w:val="22"/>
          <w:szCs w:val="22"/>
          <w:lang w:val="de-AT"/>
        </w:rPr>
        <w:t>der</w:t>
      </w:r>
      <w:r w:rsidRPr="007F0974">
        <w:rPr>
          <w:rFonts w:ascii="Roboto" w:hAnsi="Roboto"/>
          <w:sz w:val="22"/>
          <w:szCs w:val="22"/>
          <w:lang w:val="de-AT"/>
        </w:rPr>
        <w:t xml:space="preserve"> Verlängerung des Mobilitätszeitraums zu, so wird die Vereinbarung entsprechend </w:t>
      </w:r>
      <w:r w:rsidR="009F2AC1" w:rsidRPr="007F0974">
        <w:rPr>
          <w:rFonts w:ascii="Roboto" w:hAnsi="Roboto"/>
          <w:sz w:val="22"/>
          <w:szCs w:val="22"/>
          <w:lang w:val="de-AT"/>
        </w:rPr>
        <w:t>ab</w:t>
      </w:r>
      <w:r w:rsidRPr="007F0974">
        <w:rPr>
          <w:rFonts w:ascii="Roboto" w:hAnsi="Roboto"/>
          <w:sz w:val="22"/>
          <w:szCs w:val="22"/>
          <w:lang w:val="de-AT"/>
        </w:rPr>
        <w:t>geändert</w:t>
      </w:r>
      <w:r w:rsidR="00276368" w:rsidRPr="007F0974">
        <w:rPr>
          <w:rFonts w:ascii="Roboto" w:hAnsi="Roboto"/>
          <w:sz w:val="22"/>
          <w:szCs w:val="22"/>
          <w:lang w:val="de-AT"/>
        </w:rPr>
        <w:t>.</w:t>
      </w:r>
    </w:p>
    <w:p w14:paraId="771FEE62" w14:textId="2B44C1A0" w:rsidR="005A4229" w:rsidRPr="007F0974" w:rsidRDefault="005A4229" w:rsidP="00777110">
      <w:pPr>
        <w:tabs>
          <w:tab w:val="left" w:pos="567"/>
        </w:tabs>
        <w:ind w:left="567" w:hanging="567"/>
        <w:jc w:val="both"/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>2.5</w:t>
      </w:r>
      <w:r w:rsidR="00FF7E40" w:rsidRPr="007F0974">
        <w:rPr>
          <w:rFonts w:ascii="Roboto" w:hAnsi="Roboto"/>
          <w:sz w:val="22"/>
          <w:szCs w:val="22"/>
          <w:lang w:val="de-AT"/>
        </w:rPr>
        <w:tab/>
      </w:r>
      <w:r w:rsidR="00972A6A" w:rsidRPr="007F0974">
        <w:rPr>
          <w:rFonts w:ascii="Roboto" w:hAnsi="Roboto"/>
          <w:sz w:val="22"/>
          <w:szCs w:val="22"/>
          <w:lang w:val="de-AT"/>
        </w:rPr>
        <w:t xml:space="preserve">Aus </w:t>
      </w:r>
      <w:r w:rsidR="00186F6F" w:rsidRPr="007F0974">
        <w:rPr>
          <w:rFonts w:ascii="Roboto" w:hAnsi="Roboto"/>
          <w:sz w:val="22"/>
          <w:szCs w:val="22"/>
          <w:lang w:val="de-AT"/>
        </w:rPr>
        <w:t>der</w:t>
      </w:r>
      <w:r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B65EF2" w:rsidRPr="007F0974">
        <w:rPr>
          <w:rFonts w:ascii="Roboto" w:hAnsi="Roboto"/>
          <w:b/>
          <w:bCs/>
          <w:sz w:val="22"/>
          <w:szCs w:val="22"/>
          <w:highlight w:val="yellow"/>
          <w:lang w:val="de-AT"/>
        </w:rPr>
        <w:t>Teilnahmebestätigung</w:t>
      </w:r>
      <w:r w:rsidR="00085516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972A6A" w:rsidRPr="007F0974">
        <w:rPr>
          <w:rFonts w:ascii="Roboto" w:hAnsi="Roboto"/>
          <w:sz w:val="22"/>
          <w:szCs w:val="22"/>
          <w:lang w:val="de-AT"/>
        </w:rPr>
        <w:t xml:space="preserve">muss das bestätigte </w:t>
      </w:r>
      <w:r w:rsidR="006534D3" w:rsidRPr="007F0974">
        <w:rPr>
          <w:rFonts w:ascii="Roboto" w:hAnsi="Roboto"/>
          <w:sz w:val="22"/>
          <w:szCs w:val="22"/>
          <w:lang w:val="de-AT"/>
        </w:rPr>
        <w:t>Beginn</w:t>
      </w:r>
      <w:r w:rsidR="00972A6A" w:rsidRPr="007F0974">
        <w:rPr>
          <w:rFonts w:ascii="Roboto" w:hAnsi="Roboto"/>
          <w:sz w:val="22"/>
          <w:szCs w:val="22"/>
          <w:lang w:val="de-AT"/>
        </w:rPr>
        <w:t>- und Enddatum der Mobilitätsmaßnahme, einschließlich der virtuellen Komponente, hervorgehen</w:t>
      </w:r>
      <w:r w:rsidRPr="007F0974">
        <w:rPr>
          <w:rFonts w:ascii="Roboto" w:hAnsi="Roboto"/>
          <w:sz w:val="22"/>
          <w:szCs w:val="22"/>
          <w:lang w:val="de-AT"/>
        </w:rPr>
        <w:t>.</w:t>
      </w:r>
    </w:p>
    <w:p w14:paraId="5E7300F2" w14:textId="69E4ED3A" w:rsidR="00FA56BC" w:rsidRPr="007F0974" w:rsidRDefault="00FA56BC">
      <w:pPr>
        <w:pStyle w:val="Text1"/>
        <w:spacing w:after="0"/>
        <w:ind w:left="0"/>
        <w:rPr>
          <w:rFonts w:ascii="Roboto" w:hAnsi="Roboto"/>
          <w:sz w:val="22"/>
          <w:szCs w:val="22"/>
          <w:u w:val="single"/>
          <w:lang w:val="de-AT"/>
        </w:rPr>
      </w:pPr>
    </w:p>
    <w:p w14:paraId="622B07C8" w14:textId="1B189166" w:rsidR="00777110" w:rsidRPr="007F0974" w:rsidRDefault="00777110" w:rsidP="00777110">
      <w:pPr>
        <w:pStyle w:val="Text1"/>
        <w:pBdr>
          <w:bottom w:val="single" w:sz="6" w:space="1" w:color="auto"/>
        </w:pBdr>
        <w:spacing w:after="0"/>
        <w:ind w:left="0"/>
        <w:jc w:val="left"/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>ARTIKEL 3</w:t>
      </w:r>
      <w:r w:rsidR="0060066B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Pr="007F0974">
        <w:rPr>
          <w:rFonts w:ascii="Roboto" w:hAnsi="Roboto"/>
          <w:sz w:val="22"/>
          <w:szCs w:val="22"/>
          <w:lang w:val="de-AT"/>
        </w:rPr>
        <w:t>–</w:t>
      </w:r>
      <w:r w:rsidR="0060066B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Pr="007F0974">
        <w:rPr>
          <w:rFonts w:ascii="Roboto" w:hAnsi="Roboto"/>
          <w:sz w:val="22"/>
          <w:szCs w:val="22"/>
          <w:lang w:val="de-AT"/>
        </w:rPr>
        <w:t>FINANZIELLE</w:t>
      </w:r>
      <w:r w:rsidR="00A158F7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Pr="007F0974">
        <w:rPr>
          <w:rFonts w:ascii="Roboto" w:hAnsi="Roboto"/>
          <w:sz w:val="22"/>
          <w:szCs w:val="22"/>
          <w:lang w:val="de-AT"/>
        </w:rPr>
        <w:t>UNTERSTÜTZUNG</w:t>
      </w:r>
    </w:p>
    <w:p w14:paraId="27D667E9" w14:textId="5E3D1A8B" w:rsidR="00777110" w:rsidRPr="007F0974" w:rsidRDefault="00777110" w:rsidP="00777110">
      <w:pPr>
        <w:ind w:left="567" w:hanging="567"/>
        <w:jc w:val="both"/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>3.1</w:t>
      </w:r>
      <w:r w:rsidRPr="007F0974">
        <w:rPr>
          <w:rFonts w:ascii="Roboto" w:hAnsi="Roboto"/>
          <w:sz w:val="22"/>
          <w:szCs w:val="22"/>
          <w:lang w:val="de-AT"/>
        </w:rPr>
        <w:tab/>
        <w:t xml:space="preserve">Die </w:t>
      </w:r>
      <w:r w:rsidR="000F09DC" w:rsidRPr="007F0974">
        <w:rPr>
          <w:rFonts w:ascii="Roboto" w:hAnsi="Roboto"/>
          <w:sz w:val="22"/>
          <w:szCs w:val="22"/>
          <w:lang w:val="de-AT"/>
        </w:rPr>
        <w:t xml:space="preserve">Höhe der Zuschussmittel berechnet sich nach </w:t>
      </w:r>
      <w:r w:rsidRPr="007F0974">
        <w:rPr>
          <w:rFonts w:ascii="Roboto" w:hAnsi="Roboto"/>
          <w:sz w:val="22"/>
          <w:szCs w:val="22"/>
          <w:lang w:val="de-AT"/>
        </w:rPr>
        <w:t>den im Erasmus+ Programmleitfaden angegebenen Finanzierungs</w:t>
      </w:r>
      <w:r w:rsidR="00C95487" w:rsidRPr="007F0974">
        <w:rPr>
          <w:rFonts w:ascii="Roboto" w:hAnsi="Roboto"/>
          <w:sz w:val="22"/>
          <w:szCs w:val="22"/>
          <w:lang w:val="de-AT"/>
        </w:rPr>
        <w:t>bestimmunge</w:t>
      </w:r>
      <w:r w:rsidRPr="007F0974">
        <w:rPr>
          <w:rFonts w:ascii="Roboto" w:hAnsi="Roboto"/>
          <w:sz w:val="22"/>
          <w:szCs w:val="22"/>
          <w:lang w:val="de-AT"/>
        </w:rPr>
        <w:t>n.</w:t>
      </w:r>
    </w:p>
    <w:p w14:paraId="13985E73" w14:textId="384D7006" w:rsidR="00093BDB" w:rsidRPr="007F0974" w:rsidRDefault="00093BDB" w:rsidP="00131B21">
      <w:pPr>
        <w:ind w:left="567" w:hanging="567"/>
        <w:jc w:val="both"/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>3.2.</w:t>
      </w:r>
      <w:r w:rsidR="00FF7E40" w:rsidRPr="007F0974">
        <w:rPr>
          <w:rFonts w:ascii="Roboto" w:hAnsi="Roboto"/>
          <w:sz w:val="22"/>
          <w:szCs w:val="22"/>
          <w:lang w:val="de-AT"/>
        </w:rPr>
        <w:tab/>
      </w:r>
      <w:r w:rsidR="00F8530D" w:rsidRPr="007F0974">
        <w:rPr>
          <w:rFonts w:ascii="Roboto" w:hAnsi="Roboto"/>
          <w:sz w:val="22"/>
          <w:szCs w:val="22"/>
          <w:lang w:val="de-AT"/>
        </w:rPr>
        <w:t xml:space="preserve">Die Organisation stellt der </w:t>
      </w:r>
      <w:bookmarkStart w:id="6" w:name="_Hlk107214248"/>
      <w:r w:rsidR="00F8530D" w:rsidRPr="007F0974">
        <w:rPr>
          <w:rFonts w:ascii="Roboto" w:hAnsi="Roboto"/>
          <w:sz w:val="22"/>
          <w:szCs w:val="22"/>
          <w:lang w:val="de-AT"/>
        </w:rPr>
        <w:t xml:space="preserve">Teilnehmerin / dem Teilnehmer </w:t>
      </w:r>
      <w:bookmarkEnd w:id="6"/>
      <w:r w:rsidR="00F8530D" w:rsidRPr="007F0974">
        <w:rPr>
          <w:rFonts w:ascii="Roboto" w:hAnsi="Roboto"/>
          <w:sz w:val="22"/>
          <w:szCs w:val="22"/>
          <w:lang w:val="de-AT"/>
        </w:rPr>
        <w:t>die erforderliche Unterstützung in Form einer direkten Bereitstellung der benötigten Serviceleistungen zur Verfügung. Die Organisation stellt sicher, dass die zur Verfügung gestellten Serviceleistungen den erforderlichen Qualitäts- und Sicherheitsstandards entsprechen.]</w:t>
      </w:r>
    </w:p>
    <w:p w14:paraId="238D9F4B" w14:textId="14BFEA27" w:rsidR="00093BDB" w:rsidRPr="007F0974" w:rsidRDefault="00093BDB" w:rsidP="00093BDB">
      <w:pPr>
        <w:ind w:left="567" w:hanging="567"/>
        <w:jc w:val="both"/>
        <w:rPr>
          <w:rFonts w:ascii="Roboto" w:hAnsi="Roboto"/>
          <w:sz w:val="22"/>
          <w:szCs w:val="22"/>
          <w:highlight w:val="yellow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>3.3</w:t>
      </w:r>
      <w:r w:rsidRPr="007F0974">
        <w:rPr>
          <w:rFonts w:ascii="Roboto" w:hAnsi="Roboto"/>
          <w:sz w:val="22"/>
          <w:szCs w:val="22"/>
          <w:lang w:val="de-AT"/>
        </w:rPr>
        <w:tab/>
      </w:r>
      <w:r w:rsidR="00CC4D7F" w:rsidRPr="007F0974">
        <w:rPr>
          <w:rFonts w:ascii="Roboto" w:hAnsi="Roboto"/>
          <w:sz w:val="22"/>
          <w:szCs w:val="22"/>
          <w:lang w:val="de-AT"/>
        </w:rPr>
        <w:t xml:space="preserve">Der Beitrag zu Kosten im Zusammenhang mit </w:t>
      </w:r>
      <w:r w:rsidR="00E35112" w:rsidRPr="007F0974">
        <w:rPr>
          <w:rFonts w:ascii="Roboto" w:hAnsi="Roboto"/>
          <w:sz w:val="22"/>
          <w:szCs w:val="22"/>
          <w:lang w:val="de-AT"/>
        </w:rPr>
        <w:t xml:space="preserve">Reisen bzw. </w:t>
      </w:r>
      <w:r w:rsidR="00CC4D7F" w:rsidRPr="007F0974">
        <w:rPr>
          <w:rFonts w:ascii="Roboto" w:hAnsi="Roboto"/>
          <w:sz w:val="22"/>
          <w:szCs w:val="22"/>
          <w:lang w:val="de-AT"/>
        </w:rPr>
        <w:t>Inklusions</w:t>
      </w:r>
      <w:r w:rsidR="004E4169" w:rsidRPr="007F0974">
        <w:rPr>
          <w:rFonts w:ascii="Roboto" w:hAnsi="Roboto"/>
          <w:sz w:val="22"/>
          <w:szCs w:val="22"/>
          <w:lang w:val="de-AT"/>
        </w:rPr>
        <w:t>bedürfnissen</w:t>
      </w:r>
      <w:r w:rsidR="00CC4D7F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CC4D7F" w:rsidRPr="00850525">
        <w:rPr>
          <w:rFonts w:ascii="Roboto" w:hAnsi="Roboto"/>
          <w:sz w:val="22"/>
          <w:szCs w:val="22"/>
          <w:lang w:val="de-AT"/>
        </w:rPr>
        <w:t xml:space="preserve">[Zutreffendes auswählen] </w:t>
      </w:r>
      <w:r w:rsidR="004E4169" w:rsidRPr="00850525">
        <w:rPr>
          <w:rFonts w:ascii="Roboto" w:hAnsi="Roboto"/>
          <w:sz w:val="22"/>
          <w:szCs w:val="22"/>
          <w:lang w:val="de-AT"/>
        </w:rPr>
        <w:t xml:space="preserve">[Inklusionsunterstützung, </w:t>
      </w:r>
      <w:r w:rsidR="00093C97" w:rsidRPr="00850525">
        <w:rPr>
          <w:rFonts w:ascii="Roboto" w:hAnsi="Roboto"/>
          <w:sz w:val="22"/>
          <w:szCs w:val="22"/>
          <w:lang w:val="de-AT"/>
        </w:rPr>
        <w:t xml:space="preserve">Sonderunterstützung </w:t>
      </w:r>
      <w:r w:rsidR="004E4169" w:rsidRPr="00850525">
        <w:rPr>
          <w:rFonts w:ascii="Roboto" w:hAnsi="Roboto"/>
          <w:sz w:val="22"/>
          <w:szCs w:val="22"/>
          <w:lang w:val="de-AT"/>
        </w:rPr>
        <w:t xml:space="preserve">für </w:t>
      </w:r>
      <w:r w:rsidR="00E35112" w:rsidRPr="00850525">
        <w:rPr>
          <w:rFonts w:ascii="Roboto" w:hAnsi="Roboto"/>
          <w:sz w:val="22"/>
          <w:szCs w:val="22"/>
          <w:lang w:val="de-AT"/>
        </w:rPr>
        <w:t xml:space="preserve">besonders </w:t>
      </w:r>
      <w:r w:rsidR="004E4169" w:rsidRPr="00850525">
        <w:rPr>
          <w:rFonts w:ascii="Roboto" w:hAnsi="Roboto"/>
          <w:sz w:val="22"/>
          <w:szCs w:val="22"/>
          <w:lang w:val="de-AT"/>
        </w:rPr>
        <w:t>teure Reisen, Reisekostenunterstützung, Top-</w:t>
      </w:r>
      <w:proofErr w:type="spellStart"/>
      <w:r w:rsidR="004E4169" w:rsidRPr="00850525">
        <w:rPr>
          <w:rFonts w:ascii="Roboto" w:hAnsi="Roboto"/>
          <w:sz w:val="22"/>
          <w:szCs w:val="22"/>
          <w:lang w:val="de-AT"/>
        </w:rPr>
        <w:t>up</w:t>
      </w:r>
      <w:proofErr w:type="spellEnd"/>
      <w:r w:rsidR="004E4169" w:rsidRPr="00850525">
        <w:rPr>
          <w:rFonts w:ascii="Roboto" w:hAnsi="Roboto"/>
          <w:sz w:val="22"/>
          <w:szCs w:val="22"/>
          <w:lang w:val="de-AT"/>
        </w:rPr>
        <w:t xml:space="preserve"> für umweltfreundliches Reisen,])</w:t>
      </w:r>
      <w:r w:rsidR="00CC4D7F" w:rsidRPr="007F0974">
        <w:rPr>
          <w:rFonts w:ascii="Roboto" w:hAnsi="Roboto"/>
          <w:sz w:val="22"/>
          <w:szCs w:val="22"/>
          <w:lang w:val="de-AT"/>
        </w:rPr>
        <w:t xml:space="preserve"> richtet sich nach den vo</w:t>
      </w:r>
      <w:r w:rsidR="004E4169" w:rsidRPr="007F0974">
        <w:rPr>
          <w:rFonts w:ascii="Roboto" w:hAnsi="Roboto"/>
          <w:sz w:val="22"/>
          <w:szCs w:val="22"/>
          <w:lang w:val="de-AT"/>
        </w:rPr>
        <w:t>n der Teilnehmerin / vo</w:t>
      </w:r>
      <w:r w:rsidR="00CC4D7F" w:rsidRPr="007F0974">
        <w:rPr>
          <w:rFonts w:ascii="Roboto" w:hAnsi="Roboto"/>
          <w:sz w:val="22"/>
          <w:szCs w:val="22"/>
          <w:lang w:val="de-AT"/>
        </w:rPr>
        <w:t>m Teilnehmer vorgelegten Belegen.</w:t>
      </w:r>
    </w:p>
    <w:p w14:paraId="0B24B35A" w14:textId="4198C8C0" w:rsidR="00093BDB" w:rsidRPr="007F0974" w:rsidRDefault="00093BDB" w:rsidP="00093BDB">
      <w:pPr>
        <w:ind w:left="567" w:hanging="567"/>
        <w:jc w:val="both"/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>3.4</w:t>
      </w:r>
      <w:r w:rsidRPr="007F0974">
        <w:rPr>
          <w:rFonts w:ascii="Roboto" w:hAnsi="Roboto"/>
          <w:sz w:val="22"/>
          <w:szCs w:val="22"/>
          <w:lang w:val="de-AT"/>
        </w:rPr>
        <w:tab/>
      </w:r>
      <w:r w:rsidR="00D95E6C" w:rsidRPr="007F0974">
        <w:rPr>
          <w:rFonts w:ascii="Roboto" w:hAnsi="Roboto"/>
          <w:sz w:val="22"/>
          <w:szCs w:val="22"/>
          <w:lang w:val="de-AT"/>
        </w:rPr>
        <w:t xml:space="preserve">Die Zuschussmittel dürfen nicht für die Deckung von </w:t>
      </w:r>
      <w:r w:rsidR="00E91797" w:rsidRPr="007F0974">
        <w:rPr>
          <w:rFonts w:ascii="Roboto" w:hAnsi="Roboto"/>
          <w:sz w:val="22"/>
          <w:szCs w:val="22"/>
          <w:lang w:val="de-AT"/>
        </w:rPr>
        <w:t>ähnlichen</w:t>
      </w:r>
      <w:r w:rsidR="00D273B9" w:rsidRPr="007F0974">
        <w:rPr>
          <w:rFonts w:ascii="Roboto" w:hAnsi="Roboto"/>
          <w:sz w:val="22"/>
          <w:szCs w:val="22"/>
          <w:lang w:val="de-AT"/>
        </w:rPr>
        <w:t>,</w:t>
      </w:r>
      <w:r w:rsidR="00E91797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D273B9" w:rsidRPr="007F0974">
        <w:rPr>
          <w:rFonts w:ascii="Roboto" w:hAnsi="Roboto"/>
          <w:sz w:val="22"/>
          <w:szCs w:val="22"/>
          <w:lang w:val="de-AT"/>
        </w:rPr>
        <w:t>bereits aus EU-Mitteln</w:t>
      </w:r>
      <w:r w:rsidR="008E58F5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8E58F5" w:rsidRPr="007F0974">
        <w:rPr>
          <w:rFonts w:ascii="Roboto" w:hAnsi="Roboto"/>
          <w:sz w:val="22"/>
          <w:szCs w:val="22"/>
          <w:lang w:val="de"/>
        </w:rPr>
        <w:t xml:space="preserve">und Mitteln des österreichischen Bundesministeriums für Bildung, Wissenschaft und Forschung </w:t>
      </w:r>
      <w:r w:rsidR="00D273B9" w:rsidRPr="007F0974">
        <w:rPr>
          <w:rFonts w:ascii="Roboto" w:hAnsi="Roboto"/>
          <w:sz w:val="22"/>
          <w:szCs w:val="22"/>
          <w:lang w:val="de-AT"/>
        </w:rPr>
        <w:t xml:space="preserve">finanzierten </w:t>
      </w:r>
      <w:r w:rsidR="00D95E6C" w:rsidRPr="007F0974">
        <w:rPr>
          <w:rFonts w:ascii="Roboto" w:hAnsi="Roboto"/>
          <w:sz w:val="22"/>
          <w:szCs w:val="22"/>
          <w:lang w:val="de-AT"/>
        </w:rPr>
        <w:t>Kosten herangezogen werden.</w:t>
      </w:r>
    </w:p>
    <w:p w14:paraId="1A013287" w14:textId="299C428F" w:rsidR="00093BDB" w:rsidRPr="007F0974" w:rsidRDefault="00093BDB" w:rsidP="00093BDB">
      <w:pPr>
        <w:ind w:left="567" w:hanging="567"/>
        <w:jc w:val="both"/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>3.5</w:t>
      </w:r>
      <w:r w:rsidRPr="007F0974">
        <w:rPr>
          <w:rFonts w:ascii="Roboto" w:hAnsi="Roboto"/>
          <w:sz w:val="22"/>
          <w:szCs w:val="22"/>
          <w:lang w:val="de-AT"/>
        </w:rPr>
        <w:tab/>
      </w:r>
      <w:r w:rsidR="002F2388" w:rsidRPr="007F0974">
        <w:rPr>
          <w:rFonts w:ascii="Roboto" w:hAnsi="Roboto"/>
          <w:sz w:val="22"/>
          <w:szCs w:val="22"/>
          <w:lang w:val="de-AT"/>
        </w:rPr>
        <w:t xml:space="preserve">Ungeachtet Artikel 3.4 </w:t>
      </w:r>
      <w:bookmarkStart w:id="7" w:name="_Hlk107235175"/>
      <w:r w:rsidR="002F2388" w:rsidRPr="007F0974">
        <w:rPr>
          <w:rFonts w:ascii="Roboto" w:hAnsi="Roboto"/>
          <w:sz w:val="22"/>
          <w:szCs w:val="22"/>
          <w:lang w:val="de-AT"/>
        </w:rPr>
        <w:t xml:space="preserve">ist der Zuschuss mit jeder anderen Finanzierungsquelle vereinbar, einschließlich eines Gehalts, das </w:t>
      </w:r>
      <w:r w:rsidR="00A30AB6" w:rsidRPr="007F0974">
        <w:rPr>
          <w:rFonts w:ascii="Roboto" w:hAnsi="Roboto"/>
          <w:sz w:val="22"/>
          <w:szCs w:val="22"/>
          <w:lang w:val="de-AT"/>
        </w:rPr>
        <w:t>die Teilnehmerin / der Teilnehmer</w:t>
      </w:r>
      <w:r w:rsidR="002F2388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A30AB6" w:rsidRPr="007F0974">
        <w:rPr>
          <w:rFonts w:ascii="Roboto" w:hAnsi="Roboto"/>
          <w:sz w:val="22"/>
          <w:szCs w:val="22"/>
          <w:lang w:val="de-AT"/>
        </w:rPr>
        <w:t xml:space="preserve">für ihre/seine Lehrtätigkeit oder </w:t>
      </w:r>
      <w:r w:rsidR="00C15837" w:rsidRPr="007F0974">
        <w:rPr>
          <w:rFonts w:ascii="Roboto" w:hAnsi="Roboto"/>
          <w:sz w:val="22"/>
          <w:szCs w:val="22"/>
          <w:lang w:val="de-AT"/>
        </w:rPr>
        <w:t xml:space="preserve">für </w:t>
      </w:r>
      <w:r w:rsidR="00443C2F" w:rsidRPr="007F0974">
        <w:rPr>
          <w:rFonts w:ascii="Roboto" w:hAnsi="Roboto"/>
          <w:sz w:val="22"/>
          <w:szCs w:val="22"/>
          <w:lang w:val="de-AT"/>
        </w:rPr>
        <w:t>Tätigkeiten, die über mit der Mobilität im Zusammenhang stehende Tätigkeiten hinausgehen,</w:t>
      </w:r>
      <w:r w:rsidR="00C15837" w:rsidRPr="007F0974">
        <w:rPr>
          <w:rFonts w:ascii="Roboto" w:hAnsi="Roboto"/>
          <w:sz w:val="22"/>
          <w:szCs w:val="22"/>
          <w:lang w:val="de-AT"/>
        </w:rPr>
        <w:t xml:space="preserve"> erhält</w:t>
      </w:r>
      <w:r w:rsidR="002F2388" w:rsidRPr="007F0974">
        <w:rPr>
          <w:rFonts w:ascii="Roboto" w:hAnsi="Roboto"/>
          <w:sz w:val="22"/>
          <w:szCs w:val="22"/>
          <w:lang w:val="de-AT"/>
        </w:rPr>
        <w:t xml:space="preserve">, solange </w:t>
      </w:r>
      <w:r w:rsidR="00A30AB6" w:rsidRPr="007F0974">
        <w:rPr>
          <w:rFonts w:ascii="Roboto" w:hAnsi="Roboto"/>
          <w:sz w:val="22"/>
          <w:szCs w:val="22"/>
          <w:lang w:val="de-AT"/>
        </w:rPr>
        <w:t>sie/er</w:t>
      </w:r>
      <w:r w:rsidR="002F2388" w:rsidRPr="007F0974">
        <w:rPr>
          <w:rFonts w:ascii="Roboto" w:hAnsi="Roboto"/>
          <w:sz w:val="22"/>
          <w:szCs w:val="22"/>
          <w:lang w:val="de-AT"/>
        </w:rPr>
        <w:t xml:space="preserve"> die in Anhang I vorgesehenen Tätigkeiten ordnungsgemäß durchführt</w:t>
      </w:r>
      <w:bookmarkEnd w:id="7"/>
      <w:r w:rsidR="002F2388" w:rsidRPr="007F0974">
        <w:rPr>
          <w:rFonts w:ascii="Roboto" w:hAnsi="Roboto"/>
          <w:sz w:val="22"/>
          <w:szCs w:val="22"/>
          <w:lang w:val="de-AT"/>
        </w:rPr>
        <w:t>.</w:t>
      </w:r>
    </w:p>
    <w:p w14:paraId="693021AE" w14:textId="77777777" w:rsidR="00093BDB" w:rsidRPr="007F0974" w:rsidRDefault="00093BDB" w:rsidP="00777110">
      <w:pPr>
        <w:ind w:left="567" w:hanging="567"/>
        <w:jc w:val="both"/>
        <w:rPr>
          <w:rFonts w:ascii="Roboto" w:hAnsi="Roboto"/>
          <w:sz w:val="22"/>
          <w:szCs w:val="22"/>
          <w:lang w:val="de-AT"/>
        </w:rPr>
      </w:pPr>
    </w:p>
    <w:p w14:paraId="305FB0F1" w14:textId="1B9C708D" w:rsidR="00777110" w:rsidRPr="007F0974" w:rsidRDefault="00777110" w:rsidP="00777110">
      <w:pPr>
        <w:pBdr>
          <w:bottom w:val="single" w:sz="6" w:space="1" w:color="auto"/>
        </w:pBdr>
        <w:ind w:left="567" w:hanging="567"/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>ARTIKEL 4</w:t>
      </w:r>
      <w:r w:rsidR="0060066B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Pr="007F0974">
        <w:rPr>
          <w:rFonts w:ascii="Roboto" w:hAnsi="Roboto"/>
          <w:sz w:val="22"/>
          <w:szCs w:val="22"/>
          <w:lang w:val="de-AT"/>
        </w:rPr>
        <w:t>– ZAHLUNGSMODALITÄTEN</w:t>
      </w:r>
      <w:r w:rsidR="0060066B" w:rsidRPr="007F0974">
        <w:rPr>
          <w:rFonts w:ascii="Roboto" w:hAnsi="Roboto"/>
          <w:sz w:val="22"/>
          <w:szCs w:val="22"/>
          <w:lang w:val="de-AT"/>
        </w:rPr>
        <w:t xml:space="preserve"> </w:t>
      </w:r>
    </w:p>
    <w:p w14:paraId="4EEDA143" w14:textId="1C385264" w:rsidR="00B90D45" w:rsidRPr="007F0974" w:rsidRDefault="00777110" w:rsidP="00B90D45">
      <w:pPr>
        <w:ind w:left="567" w:hanging="567"/>
        <w:jc w:val="both"/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lastRenderedPageBreak/>
        <w:t>4.1</w:t>
      </w:r>
      <w:r w:rsidRPr="007F0974">
        <w:rPr>
          <w:rFonts w:ascii="Roboto" w:hAnsi="Roboto"/>
          <w:sz w:val="22"/>
          <w:szCs w:val="22"/>
          <w:lang w:val="de-AT"/>
        </w:rPr>
        <w:tab/>
      </w:r>
      <w:r w:rsidR="00131B21" w:rsidRPr="007F0974">
        <w:rPr>
          <w:rFonts w:ascii="Roboto" w:hAnsi="Roboto"/>
          <w:sz w:val="22"/>
          <w:szCs w:val="22"/>
          <w:lang w:val="de-AT"/>
        </w:rPr>
        <w:t xml:space="preserve">Die Abrechnung der Reise erfolgt gemäß Reisegebührenvorschrift. Eine Reiseantrag im </w:t>
      </w:r>
      <w:r w:rsidR="00AB3937" w:rsidRPr="007F0974">
        <w:rPr>
          <w:rFonts w:ascii="Roboto" w:hAnsi="Roboto"/>
          <w:sz w:val="22"/>
          <w:szCs w:val="22"/>
          <w:lang w:val="de-AT"/>
        </w:rPr>
        <w:t>System DPW gestellt und abgerechnet werden.</w:t>
      </w:r>
    </w:p>
    <w:p w14:paraId="14E7DFE8" w14:textId="3020A871" w:rsidR="00C64F27" w:rsidRPr="007F0974" w:rsidRDefault="00C64F27" w:rsidP="00CC45AF">
      <w:pPr>
        <w:jc w:val="both"/>
        <w:rPr>
          <w:rFonts w:ascii="Roboto" w:hAnsi="Roboto"/>
          <w:sz w:val="22"/>
          <w:szCs w:val="22"/>
          <w:lang w:val="de-AT"/>
        </w:rPr>
      </w:pPr>
    </w:p>
    <w:p w14:paraId="220E6631" w14:textId="77777777" w:rsidR="00777110" w:rsidRPr="007F0974" w:rsidRDefault="00777110" w:rsidP="00777110">
      <w:pPr>
        <w:pBdr>
          <w:bottom w:val="single" w:sz="6" w:space="1" w:color="auto"/>
        </w:pBdr>
        <w:jc w:val="both"/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>ARTIKEL 5 – VERSICHERUNG</w:t>
      </w:r>
    </w:p>
    <w:p w14:paraId="1D732DA9" w14:textId="37BD85F1" w:rsidR="00777110" w:rsidRPr="007F0974" w:rsidRDefault="00777110" w:rsidP="00777110">
      <w:pPr>
        <w:ind w:left="567" w:hanging="567"/>
        <w:jc w:val="both"/>
        <w:rPr>
          <w:rFonts w:ascii="Roboto" w:hAnsi="Roboto"/>
          <w:snapToGrid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>5.1</w:t>
      </w:r>
      <w:r w:rsidR="00221C84" w:rsidRPr="007F0974">
        <w:rPr>
          <w:rFonts w:ascii="Roboto" w:hAnsi="Roboto"/>
          <w:sz w:val="22"/>
          <w:szCs w:val="22"/>
          <w:lang w:val="de-AT"/>
        </w:rPr>
        <w:tab/>
      </w:r>
      <w:r w:rsidRPr="007F0974">
        <w:rPr>
          <w:rFonts w:ascii="Roboto" w:hAnsi="Roboto"/>
          <w:sz w:val="22"/>
          <w:szCs w:val="22"/>
          <w:lang w:val="de-AT"/>
        </w:rPr>
        <w:t xml:space="preserve">Die Organisation </w:t>
      </w:r>
      <w:r w:rsidR="00183451" w:rsidRPr="007F0974">
        <w:rPr>
          <w:rFonts w:ascii="Roboto" w:hAnsi="Roboto"/>
          <w:sz w:val="22"/>
          <w:szCs w:val="22"/>
          <w:lang w:val="de-AT"/>
        </w:rPr>
        <w:t>hat</w:t>
      </w:r>
      <w:r w:rsidRPr="007F0974">
        <w:rPr>
          <w:rFonts w:ascii="Roboto" w:hAnsi="Roboto"/>
          <w:sz w:val="22"/>
          <w:szCs w:val="22"/>
          <w:lang w:val="de-AT"/>
        </w:rPr>
        <w:t xml:space="preserve"> sicher</w:t>
      </w:r>
      <w:r w:rsidR="00183451" w:rsidRPr="007F0974">
        <w:rPr>
          <w:rFonts w:ascii="Roboto" w:hAnsi="Roboto"/>
          <w:sz w:val="22"/>
          <w:szCs w:val="22"/>
          <w:lang w:val="de-AT"/>
        </w:rPr>
        <w:t>zustellen</w:t>
      </w:r>
      <w:r w:rsidRPr="007F0974">
        <w:rPr>
          <w:rFonts w:ascii="Roboto" w:hAnsi="Roboto"/>
          <w:sz w:val="22"/>
          <w:szCs w:val="22"/>
          <w:lang w:val="de-AT"/>
        </w:rPr>
        <w:t xml:space="preserve">, dass </w:t>
      </w:r>
      <w:r w:rsidR="00A30AB6" w:rsidRPr="007F0974">
        <w:rPr>
          <w:rFonts w:ascii="Roboto" w:hAnsi="Roboto"/>
          <w:sz w:val="22"/>
          <w:szCs w:val="22"/>
          <w:lang w:val="de-AT"/>
        </w:rPr>
        <w:t>die Teilnehmerin / der Teilnehmer</w:t>
      </w:r>
      <w:r w:rsidR="00F40C09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Pr="007F0974">
        <w:rPr>
          <w:rFonts w:ascii="Roboto" w:hAnsi="Roboto"/>
          <w:sz w:val="22"/>
          <w:szCs w:val="22"/>
          <w:lang w:val="de-AT"/>
        </w:rPr>
        <w:t xml:space="preserve">über einen </w:t>
      </w:r>
      <w:r w:rsidR="00264DF5" w:rsidRPr="007F0974">
        <w:rPr>
          <w:rFonts w:ascii="Roboto" w:hAnsi="Roboto"/>
          <w:sz w:val="22"/>
          <w:szCs w:val="22"/>
          <w:lang w:val="de-AT"/>
        </w:rPr>
        <w:t>ausreichenden</w:t>
      </w:r>
      <w:r w:rsidRPr="007F0974">
        <w:rPr>
          <w:rFonts w:ascii="Roboto" w:hAnsi="Roboto"/>
          <w:sz w:val="22"/>
          <w:szCs w:val="22"/>
          <w:lang w:val="de-AT"/>
        </w:rPr>
        <w:t xml:space="preserve"> Versicherungsschutz verfügt, indem sie </w:t>
      </w:r>
      <w:r w:rsidR="00D16D9C" w:rsidRPr="007F0974">
        <w:rPr>
          <w:rFonts w:ascii="Roboto" w:hAnsi="Roboto"/>
          <w:sz w:val="22"/>
          <w:szCs w:val="22"/>
          <w:lang w:val="de-AT"/>
        </w:rPr>
        <w:t xml:space="preserve">entweder selbst </w:t>
      </w:r>
      <w:r w:rsidR="000F3342" w:rsidRPr="007F0974">
        <w:rPr>
          <w:rFonts w:ascii="Roboto" w:hAnsi="Roboto"/>
          <w:sz w:val="22"/>
          <w:szCs w:val="22"/>
          <w:lang w:val="de-AT"/>
        </w:rPr>
        <w:t>für die</w:t>
      </w:r>
      <w:r w:rsidRPr="007F0974">
        <w:rPr>
          <w:rFonts w:ascii="Roboto" w:hAnsi="Roboto"/>
          <w:sz w:val="22"/>
          <w:szCs w:val="22"/>
          <w:lang w:val="de-AT"/>
        </w:rPr>
        <w:t xml:space="preserve"> Versicherung </w:t>
      </w:r>
      <w:r w:rsidR="000F3342" w:rsidRPr="007F0974">
        <w:rPr>
          <w:rFonts w:ascii="Roboto" w:hAnsi="Roboto"/>
          <w:sz w:val="22"/>
          <w:szCs w:val="22"/>
          <w:lang w:val="de-AT"/>
        </w:rPr>
        <w:t>sorgt</w:t>
      </w:r>
      <w:r w:rsidRPr="007F0974">
        <w:rPr>
          <w:rFonts w:ascii="Roboto" w:hAnsi="Roboto"/>
          <w:sz w:val="22"/>
          <w:szCs w:val="22"/>
          <w:lang w:val="de-AT"/>
        </w:rPr>
        <w:t xml:space="preserve"> oder </w:t>
      </w:r>
      <w:r w:rsidR="005C31C0" w:rsidRPr="007F0974">
        <w:rPr>
          <w:rFonts w:ascii="Roboto" w:hAnsi="Roboto"/>
          <w:sz w:val="22"/>
          <w:szCs w:val="22"/>
          <w:lang w:val="de-AT"/>
        </w:rPr>
        <w:t xml:space="preserve">mit der </w:t>
      </w:r>
      <w:bookmarkStart w:id="8" w:name="_Hlk87976735"/>
      <w:r w:rsidR="005C31C0" w:rsidRPr="007F0974">
        <w:rPr>
          <w:rFonts w:ascii="Roboto" w:hAnsi="Roboto"/>
          <w:sz w:val="22"/>
          <w:szCs w:val="22"/>
          <w:lang w:val="de-AT"/>
        </w:rPr>
        <w:t>Aufnahmeeinrichtung</w:t>
      </w:r>
      <w:bookmarkEnd w:id="8"/>
      <w:r w:rsidR="005C31C0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183451" w:rsidRPr="007F0974">
        <w:rPr>
          <w:rFonts w:ascii="Roboto" w:hAnsi="Roboto"/>
          <w:sz w:val="22"/>
          <w:szCs w:val="22"/>
          <w:lang w:val="de-AT"/>
        </w:rPr>
        <w:t xml:space="preserve">eine </w:t>
      </w:r>
      <w:r w:rsidR="005C31C0" w:rsidRPr="007F0974">
        <w:rPr>
          <w:rFonts w:ascii="Roboto" w:hAnsi="Roboto"/>
          <w:sz w:val="22"/>
          <w:szCs w:val="22"/>
          <w:lang w:val="de-AT"/>
        </w:rPr>
        <w:t>entsprechende</w:t>
      </w:r>
      <w:r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E22AB1" w:rsidRPr="007F0974">
        <w:rPr>
          <w:rFonts w:ascii="Roboto" w:hAnsi="Roboto"/>
          <w:sz w:val="22"/>
          <w:szCs w:val="22"/>
          <w:lang w:val="de-AT"/>
        </w:rPr>
        <w:t xml:space="preserve">Vereinbarung </w:t>
      </w:r>
      <w:r w:rsidRPr="007F0974">
        <w:rPr>
          <w:rFonts w:ascii="Roboto" w:hAnsi="Roboto"/>
          <w:sz w:val="22"/>
          <w:szCs w:val="22"/>
          <w:lang w:val="de-AT"/>
        </w:rPr>
        <w:t>trifft</w:t>
      </w:r>
      <w:r w:rsidR="00E96D8B" w:rsidRPr="007F0974">
        <w:rPr>
          <w:rFonts w:ascii="Roboto" w:hAnsi="Roboto"/>
          <w:sz w:val="22"/>
          <w:szCs w:val="22"/>
          <w:lang w:val="de-AT"/>
        </w:rPr>
        <w:t xml:space="preserve">, damit diese </w:t>
      </w:r>
      <w:r w:rsidR="000130EE" w:rsidRPr="007F0974">
        <w:rPr>
          <w:rFonts w:ascii="Roboto" w:hAnsi="Roboto"/>
          <w:sz w:val="22"/>
          <w:szCs w:val="22"/>
          <w:lang w:val="de-AT"/>
        </w:rPr>
        <w:t>sich um</w:t>
      </w:r>
      <w:r w:rsidR="00E96D8B" w:rsidRPr="007F0974">
        <w:rPr>
          <w:rFonts w:ascii="Roboto" w:hAnsi="Roboto"/>
          <w:sz w:val="22"/>
          <w:szCs w:val="22"/>
          <w:lang w:val="de-AT"/>
        </w:rPr>
        <w:t xml:space="preserve"> die Versicherung </w:t>
      </w:r>
      <w:r w:rsidR="000130EE" w:rsidRPr="007F0974">
        <w:rPr>
          <w:rFonts w:ascii="Roboto" w:hAnsi="Roboto"/>
          <w:sz w:val="22"/>
          <w:szCs w:val="22"/>
          <w:lang w:val="de-AT"/>
        </w:rPr>
        <w:t>kümmert</w:t>
      </w:r>
      <w:r w:rsidRPr="007F0974">
        <w:rPr>
          <w:rFonts w:ascii="Roboto" w:hAnsi="Roboto"/>
          <w:sz w:val="22"/>
          <w:szCs w:val="22"/>
          <w:lang w:val="de-AT"/>
        </w:rPr>
        <w:t xml:space="preserve"> oder </w:t>
      </w:r>
      <w:r w:rsidR="00E96D8B" w:rsidRPr="007F0974">
        <w:rPr>
          <w:rFonts w:ascii="Roboto" w:hAnsi="Roboto"/>
          <w:sz w:val="22"/>
          <w:szCs w:val="22"/>
          <w:lang w:val="de-AT"/>
        </w:rPr>
        <w:t>der Teilnehmerin / dem Teilnehmer</w:t>
      </w:r>
      <w:r w:rsidR="000F3342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E22AB1" w:rsidRPr="007F0974">
        <w:rPr>
          <w:rFonts w:ascii="Roboto" w:hAnsi="Roboto"/>
          <w:sz w:val="22"/>
          <w:szCs w:val="22"/>
          <w:lang w:val="de-AT"/>
        </w:rPr>
        <w:t>entsprechende</w:t>
      </w:r>
      <w:r w:rsidRPr="007F0974">
        <w:rPr>
          <w:rFonts w:ascii="Roboto" w:hAnsi="Roboto"/>
          <w:sz w:val="22"/>
          <w:szCs w:val="22"/>
          <w:lang w:val="de-AT"/>
        </w:rPr>
        <w:t xml:space="preserve"> Informationen und Unterstützung </w:t>
      </w:r>
      <w:r w:rsidR="00E0240A" w:rsidRPr="007F0974">
        <w:rPr>
          <w:rFonts w:ascii="Roboto" w:hAnsi="Roboto"/>
          <w:sz w:val="22"/>
          <w:szCs w:val="22"/>
          <w:lang w:val="de-AT"/>
        </w:rPr>
        <w:t>zukommen lässt</w:t>
      </w:r>
      <w:r w:rsidRPr="007F0974">
        <w:rPr>
          <w:rFonts w:ascii="Roboto" w:hAnsi="Roboto"/>
          <w:sz w:val="22"/>
          <w:szCs w:val="22"/>
          <w:lang w:val="de-AT"/>
        </w:rPr>
        <w:t xml:space="preserve">, </w:t>
      </w:r>
      <w:r w:rsidR="00E0240A" w:rsidRPr="007F0974">
        <w:rPr>
          <w:rFonts w:ascii="Roboto" w:hAnsi="Roboto"/>
          <w:sz w:val="22"/>
          <w:szCs w:val="22"/>
          <w:lang w:val="de-AT"/>
        </w:rPr>
        <w:t>damit diese/r</w:t>
      </w:r>
      <w:r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0F3342" w:rsidRPr="007F0974">
        <w:rPr>
          <w:rFonts w:ascii="Roboto" w:hAnsi="Roboto"/>
          <w:sz w:val="22"/>
          <w:szCs w:val="22"/>
          <w:lang w:val="de-AT"/>
        </w:rPr>
        <w:t xml:space="preserve">selbst eine </w:t>
      </w:r>
      <w:r w:rsidRPr="007F0974">
        <w:rPr>
          <w:rFonts w:ascii="Roboto" w:hAnsi="Roboto"/>
          <w:sz w:val="22"/>
          <w:szCs w:val="22"/>
          <w:lang w:val="de-AT"/>
        </w:rPr>
        <w:t>Versicherung abschließen</w:t>
      </w:r>
      <w:r w:rsidR="00E0240A" w:rsidRPr="007F0974">
        <w:rPr>
          <w:rFonts w:ascii="Roboto" w:hAnsi="Roboto"/>
          <w:sz w:val="22"/>
          <w:szCs w:val="22"/>
          <w:lang w:val="de-AT"/>
        </w:rPr>
        <w:t xml:space="preserve"> kann</w:t>
      </w:r>
    </w:p>
    <w:p w14:paraId="58A652E1" w14:textId="67D31782" w:rsidR="00777110" w:rsidRPr="007F0974" w:rsidRDefault="00777110" w:rsidP="00777110">
      <w:pPr>
        <w:ind w:left="567" w:hanging="567"/>
        <w:jc w:val="both"/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>5.2</w:t>
      </w:r>
      <w:r w:rsidR="00221C84" w:rsidRPr="007F0974">
        <w:rPr>
          <w:rFonts w:ascii="Roboto" w:hAnsi="Roboto"/>
          <w:sz w:val="22"/>
          <w:szCs w:val="22"/>
          <w:lang w:val="de-AT"/>
        </w:rPr>
        <w:tab/>
      </w:r>
      <w:r w:rsidRPr="007F0974">
        <w:rPr>
          <w:rFonts w:ascii="Roboto" w:hAnsi="Roboto"/>
          <w:sz w:val="22"/>
          <w:szCs w:val="22"/>
          <w:lang w:val="de-AT"/>
        </w:rPr>
        <w:t xml:space="preserve">Der Versicherungsschutz </w:t>
      </w:r>
      <w:r w:rsidR="00F24B9C" w:rsidRPr="007F0974">
        <w:rPr>
          <w:rFonts w:ascii="Roboto" w:hAnsi="Roboto"/>
          <w:sz w:val="22"/>
          <w:szCs w:val="22"/>
          <w:lang w:val="de-AT"/>
        </w:rPr>
        <w:t>muss</w:t>
      </w:r>
      <w:r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1004A1" w:rsidRPr="007F0974">
        <w:rPr>
          <w:rFonts w:ascii="Roboto" w:hAnsi="Roboto"/>
          <w:sz w:val="22"/>
          <w:szCs w:val="22"/>
          <w:lang w:val="de-AT"/>
        </w:rPr>
        <w:t>zumindest</w:t>
      </w:r>
      <w:r w:rsidRPr="007F0974">
        <w:rPr>
          <w:rFonts w:ascii="Roboto" w:hAnsi="Roboto"/>
          <w:sz w:val="22"/>
          <w:szCs w:val="22"/>
          <w:lang w:val="de-AT"/>
        </w:rPr>
        <w:t xml:space="preserve"> eine Krankenversicherung</w:t>
      </w:r>
      <w:r w:rsidR="00E96D8B" w:rsidRPr="007F0974">
        <w:rPr>
          <w:rFonts w:ascii="Roboto" w:hAnsi="Roboto"/>
          <w:sz w:val="22"/>
          <w:szCs w:val="22"/>
          <w:lang w:val="de-AT"/>
        </w:rPr>
        <w:t xml:space="preserve"> [für Praktika verpflichtend, bei anderen Mobilitätsmaßnahmen optional]</w:t>
      </w:r>
      <w:r w:rsidRPr="007F0974">
        <w:rPr>
          <w:rFonts w:ascii="Roboto" w:hAnsi="Roboto"/>
          <w:sz w:val="22"/>
          <w:szCs w:val="22"/>
          <w:lang w:val="de-AT"/>
        </w:rPr>
        <w:t>, eine Haftpflichtversicherung und eine Unfallversicherung</w:t>
      </w:r>
      <w:r w:rsidR="00F24B9C" w:rsidRPr="007F0974">
        <w:rPr>
          <w:rFonts w:ascii="Roboto" w:hAnsi="Roboto"/>
          <w:sz w:val="22"/>
          <w:szCs w:val="22"/>
          <w:lang w:val="de-AT"/>
        </w:rPr>
        <w:t xml:space="preserve"> umfassen</w:t>
      </w:r>
      <w:r w:rsidRPr="007F0974">
        <w:rPr>
          <w:rFonts w:ascii="Roboto" w:hAnsi="Roboto"/>
          <w:sz w:val="22"/>
          <w:szCs w:val="22"/>
          <w:lang w:val="de-AT"/>
        </w:rPr>
        <w:t>. [Erläuterung:</w:t>
      </w:r>
      <w:r w:rsidR="0060066B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Pr="007F0974">
        <w:rPr>
          <w:rFonts w:ascii="Roboto" w:hAnsi="Roboto"/>
          <w:color w:val="000000"/>
          <w:sz w:val="22"/>
          <w:szCs w:val="22"/>
          <w:lang w:val="de-AT"/>
        </w:rPr>
        <w:t xml:space="preserve">Im Falle </w:t>
      </w:r>
      <w:r w:rsidR="00001180" w:rsidRPr="007F0974">
        <w:rPr>
          <w:rFonts w:ascii="Roboto" w:hAnsi="Roboto"/>
          <w:color w:val="000000"/>
          <w:sz w:val="22"/>
          <w:szCs w:val="22"/>
          <w:lang w:val="de-AT"/>
        </w:rPr>
        <w:t>von</w:t>
      </w:r>
      <w:r w:rsidRPr="007F0974">
        <w:rPr>
          <w:rFonts w:ascii="Roboto" w:hAnsi="Roboto"/>
          <w:color w:val="000000"/>
          <w:sz w:val="22"/>
          <w:szCs w:val="22"/>
          <w:lang w:val="de-AT"/>
        </w:rPr>
        <w:t xml:space="preserve"> Mobilität innerhalb der EU </w:t>
      </w:r>
      <w:r w:rsidR="009B0B56" w:rsidRPr="007F0974">
        <w:rPr>
          <w:rFonts w:ascii="Roboto" w:hAnsi="Roboto"/>
          <w:color w:val="000000"/>
          <w:sz w:val="22"/>
          <w:szCs w:val="22"/>
          <w:lang w:val="de-AT"/>
        </w:rPr>
        <w:t>beinhaltet</w:t>
      </w:r>
      <w:r w:rsidRPr="007F0974">
        <w:rPr>
          <w:rFonts w:ascii="Roboto" w:hAnsi="Roboto"/>
          <w:color w:val="000000"/>
          <w:sz w:val="22"/>
          <w:szCs w:val="22"/>
          <w:lang w:val="de-AT"/>
        </w:rPr>
        <w:t xml:space="preserve"> die nationale Krankenversicherung </w:t>
      </w:r>
      <w:r w:rsidR="00A02AB9" w:rsidRPr="007F0974">
        <w:rPr>
          <w:rFonts w:ascii="Roboto" w:hAnsi="Roboto"/>
          <w:color w:val="000000"/>
          <w:sz w:val="22"/>
          <w:szCs w:val="22"/>
          <w:lang w:val="de-AT"/>
        </w:rPr>
        <w:t>der Teilnehmerin / des Teilnehmers</w:t>
      </w:r>
      <w:r w:rsidR="00001180" w:rsidRPr="007F0974">
        <w:rPr>
          <w:rFonts w:ascii="Roboto" w:hAnsi="Roboto"/>
          <w:color w:val="000000"/>
          <w:sz w:val="22"/>
          <w:szCs w:val="22"/>
          <w:lang w:val="de-AT"/>
        </w:rPr>
        <w:t xml:space="preserve"> </w:t>
      </w:r>
      <w:r w:rsidR="004773FC" w:rsidRPr="007F0974">
        <w:rPr>
          <w:rFonts w:ascii="Roboto" w:hAnsi="Roboto"/>
          <w:color w:val="000000"/>
          <w:sz w:val="22"/>
          <w:szCs w:val="22"/>
          <w:lang w:val="de-AT"/>
        </w:rPr>
        <w:t xml:space="preserve">über die Europäische Krankenversicherungskarte </w:t>
      </w:r>
      <w:r w:rsidRPr="007F0974">
        <w:rPr>
          <w:rFonts w:ascii="Roboto" w:hAnsi="Roboto"/>
          <w:color w:val="000000"/>
          <w:sz w:val="22"/>
          <w:szCs w:val="22"/>
          <w:lang w:val="de-AT"/>
        </w:rPr>
        <w:t>eine</w:t>
      </w:r>
      <w:r w:rsidR="000654E5" w:rsidRPr="007F0974">
        <w:rPr>
          <w:rFonts w:ascii="Roboto" w:hAnsi="Roboto"/>
          <w:color w:val="000000"/>
          <w:sz w:val="22"/>
          <w:szCs w:val="22"/>
          <w:lang w:val="de-AT"/>
        </w:rPr>
        <w:t>n</w:t>
      </w:r>
      <w:r w:rsidRPr="007F0974">
        <w:rPr>
          <w:rFonts w:ascii="Roboto" w:hAnsi="Roboto"/>
          <w:color w:val="000000"/>
          <w:sz w:val="22"/>
          <w:szCs w:val="22"/>
          <w:lang w:val="de-AT"/>
        </w:rPr>
        <w:t xml:space="preserve"> Grund</w:t>
      </w:r>
      <w:r w:rsidR="000654E5" w:rsidRPr="007F0974">
        <w:rPr>
          <w:rFonts w:ascii="Roboto" w:hAnsi="Roboto"/>
          <w:color w:val="000000"/>
          <w:sz w:val="22"/>
          <w:szCs w:val="22"/>
          <w:lang w:val="de-AT"/>
        </w:rPr>
        <w:t>versicherungsschutz</w:t>
      </w:r>
      <w:r w:rsidRPr="007F0974">
        <w:rPr>
          <w:rFonts w:ascii="Roboto" w:hAnsi="Roboto"/>
          <w:color w:val="000000"/>
          <w:sz w:val="22"/>
          <w:szCs w:val="22"/>
          <w:lang w:val="de-AT"/>
        </w:rPr>
        <w:t xml:space="preserve"> während </w:t>
      </w:r>
      <w:r w:rsidR="00B01867" w:rsidRPr="007F0974">
        <w:rPr>
          <w:rFonts w:ascii="Roboto" w:hAnsi="Roboto"/>
          <w:color w:val="000000"/>
          <w:sz w:val="22"/>
          <w:szCs w:val="22"/>
          <w:lang w:val="de-AT"/>
        </w:rPr>
        <w:t>ihres/seines</w:t>
      </w:r>
      <w:r w:rsidRPr="007F0974">
        <w:rPr>
          <w:rFonts w:ascii="Roboto" w:hAnsi="Roboto"/>
          <w:color w:val="000000"/>
          <w:sz w:val="22"/>
          <w:szCs w:val="22"/>
          <w:lang w:val="de-AT"/>
        </w:rPr>
        <w:t xml:space="preserve"> Aufenthalts in einem anderen EU-Land. Diese</w:t>
      </w:r>
      <w:r w:rsidR="004C5D79" w:rsidRPr="007F0974">
        <w:rPr>
          <w:rFonts w:ascii="Roboto" w:hAnsi="Roboto"/>
          <w:color w:val="000000"/>
          <w:sz w:val="22"/>
          <w:szCs w:val="22"/>
          <w:lang w:val="de-AT"/>
        </w:rPr>
        <w:t>r</w:t>
      </w:r>
      <w:r w:rsidRPr="007F0974">
        <w:rPr>
          <w:rFonts w:ascii="Roboto" w:hAnsi="Roboto"/>
          <w:color w:val="000000"/>
          <w:sz w:val="22"/>
          <w:szCs w:val="22"/>
          <w:lang w:val="de-AT"/>
        </w:rPr>
        <w:t xml:space="preserve"> </w:t>
      </w:r>
      <w:r w:rsidR="004C5D79" w:rsidRPr="007F0974">
        <w:rPr>
          <w:rFonts w:ascii="Roboto" w:hAnsi="Roboto"/>
          <w:color w:val="000000"/>
          <w:sz w:val="22"/>
          <w:szCs w:val="22"/>
          <w:lang w:val="de-AT"/>
        </w:rPr>
        <w:t>Versicherungsschutz</w:t>
      </w:r>
      <w:r w:rsidRPr="007F0974">
        <w:rPr>
          <w:rFonts w:ascii="Roboto" w:hAnsi="Roboto"/>
          <w:color w:val="000000"/>
          <w:sz w:val="22"/>
          <w:szCs w:val="22"/>
          <w:lang w:val="de-AT"/>
        </w:rPr>
        <w:t xml:space="preserve"> ist jedoch möglicherweise nicht für alle Situationen ausreichend, z. B. im Falle einer Rückführung oder eines </w:t>
      </w:r>
      <w:r w:rsidR="004C5D79" w:rsidRPr="007F0974">
        <w:rPr>
          <w:rFonts w:ascii="Roboto" w:hAnsi="Roboto"/>
          <w:color w:val="000000"/>
          <w:sz w:val="22"/>
          <w:szCs w:val="22"/>
          <w:lang w:val="de-AT"/>
        </w:rPr>
        <w:t>speziellen</w:t>
      </w:r>
      <w:r w:rsidRPr="007F0974">
        <w:rPr>
          <w:rFonts w:ascii="Roboto" w:hAnsi="Roboto"/>
          <w:color w:val="000000"/>
          <w:sz w:val="22"/>
          <w:szCs w:val="22"/>
          <w:lang w:val="de-AT"/>
        </w:rPr>
        <w:t xml:space="preserve"> medizinischen Eingriffs oder im Falle </w:t>
      </w:r>
      <w:r w:rsidR="007028AF" w:rsidRPr="007F0974">
        <w:rPr>
          <w:rFonts w:ascii="Roboto" w:hAnsi="Roboto"/>
          <w:color w:val="000000"/>
          <w:sz w:val="22"/>
          <w:szCs w:val="22"/>
          <w:lang w:val="de-AT"/>
        </w:rPr>
        <w:t xml:space="preserve">von </w:t>
      </w:r>
      <w:r w:rsidRPr="007F0974">
        <w:rPr>
          <w:rFonts w:ascii="Roboto" w:hAnsi="Roboto"/>
          <w:color w:val="000000"/>
          <w:sz w:val="22"/>
          <w:szCs w:val="22"/>
          <w:lang w:val="de-AT"/>
        </w:rPr>
        <w:t>internationale</w:t>
      </w:r>
      <w:r w:rsidR="00B01867" w:rsidRPr="007F0974">
        <w:rPr>
          <w:rFonts w:ascii="Roboto" w:hAnsi="Roboto"/>
          <w:color w:val="000000"/>
          <w:sz w:val="22"/>
          <w:szCs w:val="22"/>
          <w:lang w:val="de-AT"/>
        </w:rPr>
        <w:t>r</w:t>
      </w:r>
      <w:r w:rsidRPr="007F0974">
        <w:rPr>
          <w:rFonts w:ascii="Roboto" w:hAnsi="Roboto"/>
          <w:color w:val="000000"/>
          <w:sz w:val="22"/>
          <w:szCs w:val="22"/>
          <w:lang w:val="de-AT"/>
        </w:rPr>
        <w:t xml:space="preserve"> Mobilität. In </w:t>
      </w:r>
      <w:r w:rsidR="009B0B56" w:rsidRPr="007F0974">
        <w:rPr>
          <w:rFonts w:ascii="Roboto" w:hAnsi="Roboto"/>
          <w:color w:val="000000"/>
          <w:sz w:val="22"/>
          <w:szCs w:val="22"/>
          <w:lang w:val="de-AT"/>
        </w:rPr>
        <w:t>dem</w:t>
      </w:r>
      <w:r w:rsidRPr="007F0974">
        <w:rPr>
          <w:rFonts w:ascii="Roboto" w:hAnsi="Roboto"/>
          <w:color w:val="000000"/>
          <w:sz w:val="22"/>
          <w:szCs w:val="22"/>
          <w:lang w:val="de-AT"/>
        </w:rPr>
        <w:t xml:space="preserve"> Fall kann eine </w:t>
      </w:r>
      <w:r w:rsidR="004C5D79" w:rsidRPr="007F0974">
        <w:rPr>
          <w:rFonts w:ascii="Roboto" w:hAnsi="Roboto"/>
          <w:color w:val="000000"/>
          <w:sz w:val="22"/>
          <w:szCs w:val="22"/>
          <w:lang w:val="de-AT"/>
        </w:rPr>
        <w:t>zusätzliche</w:t>
      </w:r>
      <w:r w:rsidRPr="007F0974">
        <w:rPr>
          <w:rFonts w:ascii="Roboto" w:hAnsi="Roboto"/>
          <w:color w:val="000000"/>
          <w:sz w:val="22"/>
          <w:szCs w:val="22"/>
          <w:lang w:val="de-AT"/>
        </w:rPr>
        <w:t xml:space="preserve"> private Krankenversicherung erforderlich sein. Haftpflicht- und Unfallversicherungen decken Schäden ab, die </w:t>
      </w:r>
      <w:r w:rsidR="00A30AB6" w:rsidRPr="007F0974">
        <w:rPr>
          <w:rFonts w:ascii="Roboto" w:hAnsi="Roboto"/>
          <w:color w:val="000000"/>
          <w:sz w:val="22"/>
          <w:szCs w:val="22"/>
          <w:lang w:val="de-AT"/>
        </w:rPr>
        <w:t>die Teilnehmerin / der Teilnehmer</w:t>
      </w:r>
      <w:r w:rsidRPr="007F0974">
        <w:rPr>
          <w:rFonts w:ascii="Roboto" w:hAnsi="Roboto"/>
          <w:color w:val="000000"/>
          <w:sz w:val="22"/>
          <w:szCs w:val="22"/>
          <w:lang w:val="de-AT"/>
        </w:rPr>
        <w:t xml:space="preserve"> während</w:t>
      </w:r>
      <w:r w:rsidRPr="007F0974">
        <w:rPr>
          <w:rFonts w:ascii="Roboto" w:hAnsi="Roboto"/>
          <w:sz w:val="22"/>
          <w:szCs w:val="22"/>
          <w:lang w:val="de-AT"/>
        </w:rPr>
        <w:t xml:space="preserve"> des Auslandsaufenthalts verursacht</w:t>
      </w:r>
      <w:r w:rsidR="00686A74" w:rsidRPr="007F0974">
        <w:rPr>
          <w:rFonts w:ascii="Roboto" w:hAnsi="Roboto"/>
          <w:sz w:val="22"/>
          <w:szCs w:val="22"/>
          <w:lang w:val="de-AT"/>
        </w:rPr>
        <w:t xml:space="preserve"> oder erleidet</w:t>
      </w:r>
      <w:r w:rsidRPr="007F0974">
        <w:rPr>
          <w:rFonts w:ascii="Roboto" w:hAnsi="Roboto"/>
          <w:sz w:val="22"/>
          <w:szCs w:val="22"/>
          <w:lang w:val="de-AT"/>
        </w:rPr>
        <w:t xml:space="preserve">. </w:t>
      </w:r>
      <w:bookmarkStart w:id="9" w:name="_Hlk87978731"/>
      <w:r w:rsidR="00F24B9C" w:rsidRPr="007F0974">
        <w:rPr>
          <w:rFonts w:ascii="Roboto" w:hAnsi="Roboto"/>
          <w:sz w:val="22"/>
          <w:szCs w:val="22"/>
          <w:lang w:val="de-AT"/>
        </w:rPr>
        <w:t xml:space="preserve">Diese Versicherungen sind in den einzelnen Ländern unterschiedlich geregelt </w:t>
      </w:r>
      <w:r w:rsidRPr="007F0974">
        <w:rPr>
          <w:rFonts w:ascii="Roboto" w:hAnsi="Roboto"/>
          <w:sz w:val="22"/>
          <w:szCs w:val="22"/>
          <w:lang w:val="de-AT"/>
        </w:rPr>
        <w:t>und die Teilnehmer</w:t>
      </w:r>
      <w:r w:rsidR="00686A74" w:rsidRPr="007F0974">
        <w:rPr>
          <w:rFonts w:ascii="Roboto" w:hAnsi="Roboto"/>
          <w:sz w:val="22"/>
          <w:szCs w:val="22"/>
          <w:lang w:val="de-AT"/>
        </w:rPr>
        <w:t>/innen</w:t>
      </w:r>
      <w:r w:rsidRPr="007F0974">
        <w:rPr>
          <w:rFonts w:ascii="Roboto" w:hAnsi="Roboto"/>
          <w:sz w:val="22"/>
          <w:szCs w:val="22"/>
          <w:lang w:val="de-AT"/>
        </w:rPr>
        <w:t xml:space="preserve"> laufen </w:t>
      </w:r>
      <w:r w:rsidR="009D066F" w:rsidRPr="007F0974">
        <w:rPr>
          <w:rFonts w:ascii="Roboto" w:hAnsi="Roboto"/>
          <w:sz w:val="22"/>
          <w:szCs w:val="22"/>
          <w:lang w:val="de-AT"/>
        </w:rPr>
        <w:t xml:space="preserve">deshalb </w:t>
      </w:r>
      <w:r w:rsidRPr="007F0974">
        <w:rPr>
          <w:rFonts w:ascii="Roboto" w:hAnsi="Roboto"/>
          <w:sz w:val="22"/>
          <w:szCs w:val="22"/>
          <w:lang w:val="de-AT"/>
        </w:rPr>
        <w:t xml:space="preserve">Gefahr, </w:t>
      </w:r>
      <w:r w:rsidR="009D066F" w:rsidRPr="007F0974">
        <w:rPr>
          <w:rFonts w:ascii="Roboto" w:hAnsi="Roboto"/>
          <w:sz w:val="22"/>
          <w:szCs w:val="22"/>
          <w:lang w:val="de-AT"/>
        </w:rPr>
        <w:t xml:space="preserve">dass </w:t>
      </w:r>
      <w:r w:rsidR="00F24B9C" w:rsidRPr="007F0974">
        <w:rPr>
          <w:rFonts w:ascii="Roboto" w:hAnsi="Roboto"/>
          <w:sz w:val="22"/>
          <w:szCs w:val="22"/>
          <w:lang w:val="de-AT"/>
        </w:rPr>
        <w:t xml:space="preserve">nicht </w:t>
      </w:r>
      <w:r w:rsidR="009D066F" w:rsidRPr="007F0974">
        <w:rPr>
          <w:rFonts w:ascii="Roboto" w:hAnsi="Roboto"/>
          <w:sz w:val="22"/>
          <w:szCs w:val="22"/>
          <w:lang w:val="de-AT"/>
        </w:rPr>
        <w:t>alle</w:t>
      </w:r>
      <w:r w:rsidR="006A7D7D" w:rsidRPr="007F0974">
        <w:rPr>
          <w:rFonts w:ascii="Roboto" w:hAnsi="Roboto"/>
          <w:sz w:val="22"/>
          <w:szCs w:val="22"/>
          <w:lang w:val="de-AT"/>
        </w:rPr>
        <w:t xml:space="preserve"> Eventualitäten</w:t>
      </w:r>
      <w:r w:rsidR="009D066F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F24B9C" w:rsidRPr="007F0974">
        <w:rPr>
          <w:rFonts w:ascii="Roboto" w:hAnsi="Roboto"/>
          <w:sz w:val="22"/>
          <w:szCs w:val="22"/>
          <w:lang w:val="de-AT"/>
        </w:rPr>
        <w:t>von de</w:t>
      </w:r>
      <w:r w:rsidR="009D066F" w:rsidRPr="007F0974">
        <w:rPr>
          <w:rFonts w:ascii="Roboto" w:hAnsi="Roboto"/>
          <w:sz w:val="22"/>
          <w:szCs w:val="22"/>
          <w:lang w:val="de-AT"/>
        </w:rPr>
        <w:t>r</w:t>
      </w:r>
      <w:r w:rsidR="00F24B9C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9D066F" w:rsidRPr="007F0974">
        <w:rPr>
          <w:rFonts w:ascii="Roboto" w:hAnsi="Roboto"/>
          <w:sz w:val="22"/>
          <w:szCs w:val="22"/>
          <w:lang w:val="de-AT"/>
        </w:rPr>
        <w:t xml:space="preserve">Standardversicherung </w:t>
      </w:r>
      <w:r w:rsidR="00F24B9C" w:rsidRPr="007F0974">
        <w:rPr>
          <w:rFonts w:ascii="Roboto" w:hAnsi="Roboto"/>
          <w:sz w:val="22"/>
          <w:szCs w:val="22"/>
          <w:lang w:val="de-AT"/>
        </w:rPr>
        <w:t xml:space="preserve">abgedeckt </w:t>
      </w:r>
      <w:r w:rsidR="006A7D7D" w:rsidRPr="007F0974">
        <w:rPr>
          <w:rFonts w:ascii="Roboto" w:hAnsi="Roboto"/>
          <w:sz w:val="22"/>
          <w:szCs w:val="22"/>
          <w:lang w:val="de-AT"/>
        </w:rPr>
        <w:t>sind</w:t>
      </w:r>
      <w:r w:rsidR="00F24B9C" w:rsidRPr="007F0974">
        <w:rPr>
          <w:rFonts w:ascii="Roboto" w:hAnsi="Roboto"/>
          <w:sz w:val="22"/>
          <w:szCs w:val="22"/>
          <w:lang w:val="de-AT"/>
        </w:rPr>
        <w:t>, wenn sie beispielsweise nicht als Arbeitnehmer/innen</w:t>
      </w:r>
      <w:r w:rsidRPr="007F0974">
        <w:rPr>
          <w:rFonts w:ascii="Roboto" w:hAnsi="Roboto"/>
          <w:sz w:val="22"/>
          <w:szCs w:val="22"/>
          <w:lang w:val="de-AT"/>
        </w:rPr>
        <w:t xml:space="preserve"> gelten oder </w:t>
      </w:r>
      <w:r w:rsidR="00F24B9C" w:rsidRPr="007F0974">
        <w:rPr>
          <w:rFonts w:ascii="Roboto" w:hAnsi="Roboto"/>
          <w:sz w:val="22"/>
          <w:szCs w:val="22"/>
          <w:lang w:val="de-AT"/>
        </w:rPr>
        <w:t xml:space="preserve">nicht </w:t>
      </w:r>
      <w:r w:rsidRPr="007F0974">
        <w:rPr>
          <w:rFonts w:ascii="Roboto" w:hAnsi="Roboto"/>
          <w:sz w:val="22"/>
          <w:szCs w:val="22"/>
          <w:lang w:val="de-AT"/>
        </w:rPr>
        <w:t>formell bei</w:t>
      </w:r>
      <w:r w:rsidR="0060066B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Pr="007F0974">
        <w:rPr>
          <w:rFonts w:ascii="Roboto" w:hAnsi="Roboto"/>
          <w:sz w:val="22"/>
          <w:szCs w:val="22"/>
          <w:lang w:val="de-AT"/>
        </w:rPr>
        <w:t xml:space="preserve">der </w:t>
      </w:r>
      <w:r w:rsidR="00A7570A" w:rsidRPr="007F0974">
        <w:rPr>
          <w:rFonts w:ascii="Roboto" w:hAnsi="Roboto"/>
          <w:sz w:val="22"/>
          <w:szCs w:val="22"/>
          <w:lang w:val="de-AT"/>
        </w:rPr>
        <w:t>Aufnahmeeinrichtung</w:t>
      </w:r>
      <w:r w:rsidRPr="007F0974">
        <w:rPr>
          <w:rFonts w:ascii="Roboto" w:hAnsi="Roboto"/>
          <w:sz w:val="22"/>
          <w:szCs w:val="22"/>
          <w:lang w:val="de-AT"/>
        </w:rPr>
        <w:t xml:space="preserve"> eingeschrieben sind. Darüber hinaus wird eine Versicherung gegen Verlust oder Diebstahl von Dokumenten, Fahrkarten und Gepäck empfohlen.</w:t>
      </w:r>
      <w:r w:rsidR="00A02AB9" w:rsidRPr="007F0974">
        <w:rPr>
          <w:rFonts w:ascii="Roboto" w:hAnsi="Roboto"/>
          <w:sz w:val="22"/>
          <w:szCs w:val="22"/>
          <w:lang w:val="de-AT"/>
        </w:rPr>
        <w:t xml:space="preserve"> Die Nationalagentur kann Artikel 5.2 </w:t>
      </w:r>
      <w:r w:rsidR="00C75718" w:rsidRPr="007F0974">
        <w:rPr>
          <w:rFonts w:ascii="Roboto" w:hAnsi="Roboto"/>
          <w:sz w:val="22"/>
          <w:szCs w:val="22"/>
          <w:lang w:val="de-AT"/>
        </w:rPr>
        <w:t>ab</w:t>
      </w:r>
      <w:r w:rsidR="00A02AB9" w:rsidRPr="007F0974">
        <w:rPr>
          <w:rFonts w:ascii="Roboto" w:hAnsi="Roboto"/>
          <w:sz w:val="22"/>
          <w:szCs w:val="22"/>
          <w:lang w:val="de-AT"/>
        </w:rPr>
        <w:t xml:space="preserve">ändern, wenn die </w:t>
      </w:r>
      <w:r w:rsidR="00EE6429" w:rsidRPr="007F0974">
        <w:rPr>
          <w:rFonts w:ascii="Roboto" w:hAnsi="Roboto"/>
          <w:sz w:val="22"/>
          <w:szCs w:val="22"/>
          <w:lang w:val="de-AT"/>
        </w:rPr>
        <w:t xml:space="preserve">Anpassung der </w:t>
      </w:r>
      <w:r w:rsidR="00A02AB9" w:rsidRPr="007F0974">
        <w:rPr>
          <w:rFonts w:ascii="Roboto" w:hAnsi="Roboto"/>
          <w:sz w:val="22"/>
          <w:szCs w:val="22"/>
          <w:lang w:val="de-AT"/>
        </w:rPr>
        <w:t xml:space="preserve">Standardanforderungen an nationale </w:t>
      </w:r>
      <w:r w:rsidR="00BE5659" w:rsidRPr="007F0974">
        <w:rPr>
          <w:rFonts w:ascii="Roboto" w:hAnsi="Roboto"/>
          <w:sz w:val="22"/>
          <w:szCs w:val="22"/>
          <w:lang w:val="de-AT"/>
        </w:rPr>
        <w:t>Gegebenheiten</w:t>
      </w:r>
      <w:r w:rsidR="00A02AB9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EE6429" w:rsidRPr="007F0974">
        <w:rPr>
          <w:rFonts w:ascii="Roboto" w:hAnsi="Roboto"/>
          <w:sz w:val="22"/>
          <w:szCs w:val="22"/>
          <w:lang w:val="de-AT"/>
        </w:rPr>
        <w:t>gerechtfertigt ist</w:t>
      </w:r>
      <w:bookmarkEnd w:id="9"/>
      <w:r w:rsidR="00A02AB9" w:rsidRPr="007F0974">
        <w:rPr>
          <w:rFonts w:ascii="Roboto" w:hAnsi="Roboto"/>
          <w:sz w:val="22"/>
          <w:szCs w:val="22"/>
          <w:lang w:val="de-AT"/>
        </w:rPr>
        <w:t>.]</w:t>
      </w:r>
    </w:p>
    <w:p w14:paraId="0B5E8951" w14:textId="27F17021" w:rsidR="00AB3937" w:rsidRDefault="00777110" w:rsidP="00777110">
      <w:pPr>
        <w:ind w:left="567" w:hanging="567"/>
        <w:jc w:val="both"/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>5.3</w:t>
      </w:r>
      <w:r w:rsidR="00221C84" w:rsidRPr="007F0974">
        <w:rPr>
          <w:rFonts w:ascii="Roboto" w:hAnsi="Roboto"/>
          <w:sz w:val="22"/>
          <w:szCs w:val="22"/>
          <w:lang w:val="de-AT"/>
        </w:rPr>
        <w:tab/>
      </w:r>
      <w:proofErr w:type="gramStart"/>
      <w:r w:rsidR="000D078A" w:rsidRPr="007F0974">
        <w:rPr>
          <w:rFonts w:ascii="Roboto" w:hAnsi="Roboto"/>
          <w:sz w:val="22"/>
          <w:szCs w:val="22"/>
          <w:lang w:val="de-AT"/>
        </w:rPr>
        <w:t>Verantwortlich</w:t>
      </w:r>
      <w:proofErr w:type="gramEnd"/>
      <w:r w:rsidR="000D078A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Pr="007F0974">
        <w:rPr>
          <w:rFonts w:ascii="Roboto" w:hAnsi="Roboto"/>
          <w:sz w:val="22"/>
          <w:szCs w:val="22"/>
          <w:lang w:val="de-AT"/>
        </w:rPr>
        <w:t>für</w:t>
      </w:r>
      <w:r w:rsidR="0060066B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0D078A" w:rsidRPr="007F0974">
        <w:rPr>
          <w:rFonts w:ascii="Roboto" w:hAnsi="Roboto"/>
          <w:sz w:val="22"/>
          <w:szCs w:val="22"/>
          <w:lang w:val="de-AT"/>
        </w:rPr>
        <w:t>den Abschluss der Versicherung</w:t>
      </w:r>
      <w:r w:rsidR="007F0974">
        <w:rPr>
          <w:rFonts w:ascii="Roboto" w:hAnsi="Roboto"/>
          <w:sz w:val="22"/>
          <w:szCs w:val="22"/>
          <w:lang w:val="de-AT"/>
        </w:rPr>
        <w:t xml:space="preserve"> bzw. die Kontrolle, dass ausreichender Versicherungsschutz vorhanden ist</w:t>
      </w:r>
      <w:r w:rsidRPr="007F0974">
        <w:rPr>
          <w:rFonts w:ascii="Roboto" w:hAnsi="Roboto"/>
          <w:sz w:val="22"/>
          <w:szCs w:val="22"/>
          <w:lang w:val="de-AT"/>
        </w:rPr>
        <w:t xml:space="preserve">: </w:t>
      </w:r>
      <w:r w:rsidR="007F0974">
        <w:rPr>
          <w:rFonts w:ascii="Roboto" w:hAnsi="Roboto"/>
          <w:sz w:val="22"/>
          <w:szCs w:val="22"/>
          <w:lang w:val="de-AT"/>
        </w:rPr>
        <w:t xml:space="preserve">der/die </w:t>
      </w:r>
      <w:proofErr w:type="spellStart"/>
      <w:r w:rsidR="007F0974">
        <w:rPr>
          <w:rFonts w:ascii="Roboto" w:hAnsi="Roboto"/>
          <w:sz w:val="22"/>
          <w:szCs w:val="22"/>
          <w:lang w:val="de-AT"/>
        </w:rPr>
        <w:t>Teilnehmer:in</w:t>
      </w:r>
      <w:proofErr w:type="spellEnd"/>
      <w:r w:rsidR="007F0974">
        <w:rPr>
          <w:rFonts w:ascii="Roboto" w:hAnsi="Roboto"/>
          <w:sz w:val="22"/>
          <w:szCs w:val="22"/>
          <w:lang w:val="de-AT"/>
        </w:rPr>
        <w:t xml:space="preserve"> </w:t>
      </w:r>
    </w:p>
    <w:p w14:paraId="746773A8" w14:textId="3FCCF3C9" w:rsidR="007F0974" w:rsidRDefault="007F0974" w:rsidP="00777110">
      <w:pPr>
        <w:ind w:left="567" w:hanging="567"/>
        <w:jc w:val="both"/>
        <w:rPr>
          <w:rFonts w:ascii="Roboto" w:hAnsi="Roboto"/>
          <w:sz w:val="22"/>
          <w:szCs w:val="22"/>
          <w:lang w:val="de-AT"/>
        </w:rPr>
      </w:pPr>
    </w:p>
    <w:p w14:paraId="34B13452" w14:textId="5BD6006A" w:rsidR="007F0974" w:rsidRPr="007F0974" w:rsidRDefault="007F0974" w:rsidP="00777110">
      <w:pPr>
        <w:ind w:left="567" w:hanging="567"/>
        <w:jc w:val="both"/>
        <w:rPr>
          <w:rFonts w:ascii="Roboto" w:hAnsi="Roboto"/>
          <w:sz w:val="22"/>
          <w:szCs w:val="22"/>
          <w:lang w:val="de-AT"/>
        </w:rPr>
      </w:pPr>
      <w:r>
        <w:rPr>
          <w:rFonts w:ascii="Roboto" w:hAnsi="Roboto"/>
          <w:sz w:val="22"/>
          <w:szCs w:val="22"/>
          <w:lang w:val="de-AT"/>
        </w:rPr>
        <w:tab/>
        <w:t xml:space="preserve">Die Fachhochschule des BFI Wien hat eine </w:t>
      </w:r>
      <w:r w:rsidRPr="007F0974">
        <w:rPr>
          <w:rFonts w:ascii="Roboto" w:hAnsi="Roboto"/>
          <w:b/>
          <w:bCs/>
          <w:sz w:val="22"/>
          <w:szCs w:val="22"/>
          <w:lang w:val="de-AT"/>
        </w:rPr>
        <w:t>betriebliche Reiseversicherung</w:t>
      </w:r>
      <w:r>
        <w:rPr>
          <w:rFonts w:ascii="Roboto" w:hAnsi="Roboto"/>
          <w:sz w:val="22"/>
          <w:szCs w:val="22"/>
          <w:lang w:val="de-AT"/>
        </w:rPr>
        <w:t xml:space="preserve"> für alle </w:t>
      </w:r>
      <w:proofErr w:type="spellStart"/>
      <w:proofErr w:type="gramStart"/>
      <w:r>
        <w:rPr>
          <w:rFonts w:ascii="Roboto" w:hAnsi="Roboto"/>
          <w:sz w:val="22"/>
          <w:szCs w:val="22"/>
          <w:lang w:val="de-AT"/>
        </w:rPr>
        <w:t>Dienstnehmer:innen</w:t>
      </w:r>
      <w:proofErr w:type="spellEnd"/>
      <w:proofErr w:type="gramEnd"/>
      <w:r>
        <w:rPr>
          <w:rFonts w:ascii="Roboto" w:hAnsi="Roboto"/>
          <w:sz w:val="22"/>
          <w:szCs w:val="22"/>
          <w:lang w:val="de-AT"/>
        </w:rPr>
        <w:t xml:space="preserve"> abgeschlossen. </w:t>
      </w:r>
      <w:r w:rsidRPr="007F0974">
        <w:rPr>
          <w:rFonts w:ascii="Roboto" w:hAnsi="Roboto"/>
          <w:sz w:val="22"/>
          <w:szCs w:val="22"/>
          <w:lang w:val="de-AT"/>
        </w:rPr>
        <w:t>Jede Reise, die ins Ausland geht, wird vom Operativen Controlling an die Versicherung gemeldet und ist somit versichert</w:t>
      </w:r>
    </w:p>
    <w:p w14:paraId="43B58626" w14:textId="77777777" w:rsidR="007F0974" w:rsidRDefault="007F0974" w:rsidP="00AB3937">
      <w:pPr>
        <w:ind w:left="567"/>
        <w:jc w:val="both"/>
        <w:rPr>
          <w:rFonts w:ascii="Roboto" w:hAnsi="Roboto"/>
          <w:sz w:val="22"/>
          <w:szCs w:val="22"/>
          <w:lang w:val="de"/>
        </w:rPr>
      </w:pPr>
    </w:p>
    <w:p w14:paraId="7ACEB37C" w14:textId="11A00A3D" w:rsidR="00AB3937" w:rsidRPr="007F0974" w:rsidRDefault="00AB3937" w:rsidP="00AB3937">
      <w:pPr>
        <w:ind w:left="567"/>
        <w:jc w:val="both"/>
        <w:rPr>
          <w:rFonts w:ascii="Roboto" w:hAnsi="Roboto"/>
          <w:sz w:val="22"/>
          <w:szCs w:val="22"/>
          <w:lang w:val="de"/>
        </w:rPr>
      </w:pPr>
      <w:r w:rsidRPr="007F0974">
        <w:rPr>
          <w:rFonts w:ascii="Roboto" w:hAnsi="Roboto"/>
          <w:sz w:val="22"/>
          <w:szCs w:val="22"/>
          <w:lang w:val="de"/>
        </w:rPr>
        <w:t>Versicherungsträger: Allianz Partners, AWP P&amp;C S.A., Niederlassung für Österreich</w:t>
      </w:r>
    </w:p>
    <w:p w14:paraId="66C89B6C" w14:textId="77777777" w:rsidR="00AB3937" w:rsidRPr="007F0974" w:rsidRDefault="00AB3937" w:rsidP="00AB3937">
      <w:pPr>
        <w:ind w:left="567"/>
        <w:jc w:val="both"/>
        <w:rPr>
          <w:rFonts w:ascii="Roboto" w:hAnsi="Roboto"/>
          <w:sz w:val="22"/>
          <w:szCs w:val="22"/>
          <w:lang w:val="de"/>
        </w:rPr>
      </w:pPr>
      <w:r w:rsidRPr="007F0974">
        <w:rPr>
          <w:rFonts w:ascii="Roboto" w:hAnsi="Roboto"/>
          <w:sz w:val="22"/>
          <w:szCs w:val="22"/>
          <w:lang w:val="de"/>
        </w:rPr>
        <w:t>Versicherungsnummer:</w:t>
      </w:r>
    </w:p>
    <w:p w14:paraId="38FF7658" w14:textId="3BDAC770" w:rsidR="00AB3937" w:rsidRPr="007F0974" w:rsidRDefault="00AB3937" w:rsidP="00AB3937">
      <w:pPr>
        <w:ind w:left="567"/>
        <w:jc w:val="both"/>
        <w:rPr>
          <w:rFonts w:ascii="Roboto" w:hAnsi="Roboto"/>
          <w:sz w:val="22"/>
          <w:szCs w:val="22"/>
          <w:lang w:val="de"/>
        </w:rPr>
      </w:pPr>
      <w:r w:rsidRPr="007F0974">
        <w:rPr>
          <w:rFonts w:ascii="Roboto" w:hAnsi="Roboto"/>
          <w:sz w:val="22"/>
          <w:szCs w:val="22"/>
          <w:lang w:val="de"/>
        </w:rPr>
        <w:t>Versicherungspolizze: OE409995476</w:t>
      </w:r>
    </w:p>
    <w:p w14:paraId="5321E0DD" w14:textId="48BD9887" w:rsidR="007F0974" w:rsidRPr="002C73DE" w:rsidRDefault="007F0974" w:rsidP="00AB3937">
      <w:pPr>
        <w:ind w:left="567"/>
        <w:jc w:val="both"/>
        <w:rPr>
          <w:rFonts w:ascii="Roboto" w:hAnsi="Roboto"/>
          <w:sz w:val="22"/>
          <w:szCs w:val="22"/>
          <w:lang w:val="de-AT"/>
        </w:rPr>
      </w:pPr>
      <w:r w:rsidRPr="002C73DE">
        <w:rPr>
          <w:rFonts w:ascii="Roboto" w:hAnsi="Roboto"/>
          <w:sz w:val="22"/>
          <w:szCs w:val="22"/>
          <w:lang w:val="de-AT"/>
        </w:rPr>
        <w:t>VARIANTE CLASSIC, Datenblatt im Anhang</w:t>
      </w:r>
    </w:p>
    <w:p w14:paraId="105DD55B" w14:textId="77777777" w:rsidR="00AB3937" w:rsidRPr="002C73DE" w:rsidRDefault="00AB3937" w:rsidP="00777110">
      <w:pPr>
        <w:ind w:left="567" w:hanging="567"/>
        <w:jc w:val="both"/>
        <w:rPr>
          <w:rFonts w:ascii="Roboto" w:hAnsi="Roboto"/>
          <w:sz w:val="22"/>
          <w:szCs w:val="22"/>
          <w:lang w:val="de-AT"/>
        </w:rPr>
      </w:pPr>
    </w:p>
    <w:p w14:paraId="4C8D6C8D" w14:textId="64173D4D" w:rsidR="00771340" w:rsidRPr="002C73DE" w:rsidRDefault="00771340" w:rsidP="00771340">
      <w:pPr>
        <w:pBdr>
          <w:bottom w:val="single" w:sz="6" w:space="0" w:color="auto"/>
        </w:pBdr>
        <w:rPr>
          <w:rFonts w:ascii="Roboto" w:hAnsi="Roboto"/>
          <w:sz w:val="22"/>
          <w:szCs w:val="22"/>
          <w:lang w:val="de-AT"/>
        </w:rPr>
      </w:pPr>
    </w:p>
    <w:p w14:paraId="5B27AEBD" w14:textId="0448E71C" w:rsidR="00777110" w:rsidRPr="007F0974" w:rsidRDefault="00777110" w:rsidP="00777110">
      <w:pPr>
        <w:pBdr>
          <w:bottom w:val="single" w:sz="6" w:space="0" w:color="auto"/>
        </w:pBdr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 xml:space="preserve">ARTIKEL </w:t>
      </w:r>
      <w:proofErr w:type="gramStart"/>
      <w:r w:rsidRPr="007F0974">
        <w:rPr>
          <w:rFonts w:ascii="Roboto" w:hAnsi="Roboto"/>
          <w:sz w:val="22"/>
          <w:szCs w:val="22"/>
          <w:lang w:val="de-AT"/>
        </w:rPr>
        <w:t xml:space="preserve">6 </w:t>
      </w:r>
      <w:r w:rsidR="00382E39" w:rsidRPr="007F0974">
        <w:rPr>
          <w:rFonts w:ascii="Roboto" w:hAnsi="Roboto"/>
          <w:sz w:val="22"/>
          <w:szCs w:val="22"/>
          <w:lang w:val="de-AT"/>
        </w:rPr>
        <w:t xml:space="preserve"> ONLINE</w:t>
      </w:r>
      <w:proofErr w:type="gramEnd"/>
      <w:r w:rsidR="00382E39" w:rsidRPr="007F0974">
        <w:rPr>
          <w:rFonts w:ascii="Roboto" w:hAnsi="Roboto"/>
          <w:sz w:val="22"/>
          <w:szCs w:val="22"/>
          <w:lang w:val="de-AT"/>
        </w:rPr>
        <w:t xml:space="preserve"> LANGUAGE SUPPORT (OLS)</w:t>
      </w:r>
      <w:r w:rsidR="00E5274C" w:rsidRPr="007F0974">
        <w:rPr>
          <w:rFonts w:ascii="Roboto" w:hAnsi="Roboto"/>
          <w:sz w:val="22"/>
          <w:szCs w:val="22"/>
          <w:lang w:val="de-AT"/>
        </w:rPr>
        <w:t xml:space="preserve"> [Gilt nur für Mobilitäten, </w:t>
      </w:r>
      <w:r w:rsidR="00B03955" w:rsidRPr="007F0974">
        <w:rPr>
          <w:rFonts w:ascii="Roboto" w:hAnsi="Roboto"/>
          <w:sz w:val="22"/>
          <w:szCs w:val="22"/>
          <w:lang w:val="de-AT"/>
        </w:rPr>
        <w:t>deren</w:t>
      </w:r>
      <w:r w:rsidR="00E5274C" w:rsidRPr="007F0974">
        <w:rPr>
          <w:rFonts w:ascii="Roboto" w:hAnsi="Roboto"/>
          <w:sz w:val="22"/>
          <w:szCs w:val="22"/>
          <w:lang w:val="de-AT"/>
        </w:rPr>
        <w:t xml:space="preserve"> Hauptunterrichts- oder </w:t>
      </w:r>
      <w:r w:rsidR="000D0A37" w:rsidRPr="007F0974">
        <w:rPr>
          <w:rFonts w:ascii="Roboto" w:hAnsi="Roboto"/>
          <w:sz w:val="22"/>
          <w:szCs w:val="22"/>
          <w:lang w:val="de-AT"/>
        </w:rPr>
        <w:t>Haupt</w:t>
      </w:r>
      <w:r w:rsidR="00E5274C" w:rsidRPr="007F0974">
        <w:rPr>
          <w:rFonts w:ascii="Roboto" w:hAnsi="Roboto"/>
          <w:sz w:val="22"/>
          <w:szCs w:val="22"/>
          <w:lang w:val="de-AT"/>
        </w:rPr>
        <w:t>arbeitssprache im Online Language Support (OLS)-Tool verfügbar ist</w:t>
      </w:r>
      <w:r w:rsidR="000130EE" w:rsidRPr="007F0974">
        <w:rPr>
          <w:rFonts w:ascii="Roboto" w:hAnsi="Roboto"/>
          <w:sz w:val="22"/>
          <w:szCs w:val="22"/>
          <w:lang w:val="de-AT"/>
        </w:rPr>
        <w:t>;</w:t>
      </w:r>
      <w:r w:rsidR="00E5274C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8F73BA" w:rsidRPr="007F0974">
        <w:rPr>
          <w:rFonts w:ascii="Roboto" w:hAnsi="Roboto"/>
          <w:sz w:val="22"/>
          <w:szCs w:val="22"/>
          <w:lang w:val="de-AT"/>
        </w:rPr>
        <w:t>Muttersprachler/innen sind von dieser Regelung ausgenommen</w:t>
      </w:r>
      <w:r w:rsidR="00E5274C" w:rsidRPr="007F0974">
        <w:rPr>
          <w:rFonts w:ascii="Roboto" w:hAnsi="Roboto"/>
          <w:sz w:val="22"/>
          <w:szCs w:val="22"/>
          <w:lang w:val="de-AT"/>
        </w:rPr>
        <w:t>]</w:t>
      </w:r>
    </w:p>
    <w:p w14:paraId="3B6FF900" w14:textId="438AAE7E" w:rsidR="003B63D4" w:rsidRPr="007F0974" w:rsidRDefault="00777110" w:rsidP="00777110">
      <w:pPr>
        <w:tabs>
          <w:tab w:val="left" w:pos="567"/>
        </w:tabs>
        <w:ind w:left="567" w:hanging="567"/>
        <w:jc w:val="both"/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>6.1.</w:t>
      </w:r>
      <w:r w:rsidRPr="007F0974">
        <w:rPr>
          <w:rFonts w:ascii="Roboto" w:hAnsi="Roboto"/>
          <w:sz w:val="22"/>
          <w:szCs w:val="22"/>
          <w:lang w:val="de-AT"/>
        </w:rPr>
        <w:tab/>
      </w:r>
      <w:r w:rsidR="00A30AB6" w:rsidRPr="007F0974">
        <w:rPr>
          <w:rFonts w:ascii="Roboto" w:hAnsi="Roboto"/>
          <w:sz w:val="22"/>
          <w:szCs w:val="22"/>
          <w:lang w:val="de-AT"/>
        </w:rPr>
        <w:t>Die Teilnehmerin / der Teilnehmer</w:t>
      </w:r>
      <w:r w:rsidR="00514EC0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E5274C" w:rsidRPr="007F0974">
        <w:rPr>
          <w:rFonts w:ascii="Roboto" w:hAnsi="Roboto"/>
          <w:sz w:val="22"/>
          <w:szCs w:val="22"/>
          <w:lang w:val="de-AT"/>
        </w:rPr>
        <w:t xml:space="preserve">kann </w:t>
      </w:r>
      <w:r w:rsidR="002143C2" w:rsidRPr="007F0974">
        <w:rPr>
          <w:rFonts w:ascii="Roboto" w:hAnsi="Roboto"/>
          <w:sz w:val="22"/>
          <w:szCs w:val="22"/>
          <w:lang w:val="de-AT"/>
        </w:rPr>
        <w:t xml:space="preserve">vor dem Mobilitätszeitraum </w:t>
      </w:r>
      <w:r w:rsidR="0007032A" w:rsidRPr="007F0974">
        <w:rPr>
          <w:rFonts w:ascii="Roboto" w:hAnsi="Roboto"/>
          <w:sz w:val="22"/>
          <w:szCs w:val="22"/>
          <w:lang w:val="de-AT"/>
        </w:rPr>
        <w:t xml:space="preserve">mittels OLS </w:t>
      </w:r>
      <w:r w:rsidR="002143C2" w:rsidRPr="007F0974">
        <w:rPr>
          <w:rFonts w:ascii="Roboto" w:hAnsi="Roboto"/>
          <w:sz w:val="22"/>
          <w:szCs w:val="22"/>
          <w:lang w:val="de-AT"/>
        </w:rPr>
        <w:t>eine</w:t>
      </w:r>
      <w:r w:rsidR="00E5274C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2143C2" w:rsidRPr="007F0974">
        <w:rPr>
          <w:rFonts w:ascii="Roboto" w:hAnsi="Roboto"/>
          <w:sz w:val="22"/>
          <w:szCs w:val="22"/>
          <w:lang w:val="de-AT"/>
        </w:rPr>
        <w:t xml:space="preserve">Bewertung </w:t>
      </w:r>
      <w:r w:rsidR="004C5148" w:rsidRPr="007F0974">
        <w:rPr>
          <w:rFonts w:ascii="Roboto" w:hAnsi="Roboto"/>
          <w:sz w:val="22"/>
          <w:szCs w:val="22"/>
          <w:lang w:val="de-AT"/>
        </w:rPr>
        <w:t>ihrer/seiner</w:t>
      </w:r>
      <w:r w:rsidR="002143C2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E5274C" w:rsidRPr="007F0974">
        <w:rPr>
          <w:rFonts w:ascii="Roboto" w:hAnsi="Roboto"/>
          <w:sz w:val="22"/>
          <w:szCs w:val="22"/>
          <w:lang w:val="de-AT"/>
        </w:rPr>
        <w:t>Sprach</w:t>
      </w:r>
      <w:r w:rsidR="002143C2" w:rsidRPr="007F0974">
        <w:rPr>
          <w:rFonts w:ascii="Roboto" w:hAnsi="Roboto"/>
          <w:sz w:val="22"/>
          <w:szCs w:val="22"/>
          <w:lang w:val="de-AT"/>
        </w:rPr>
        <w:t>kenntnisse</w:t>
      </w:r>
      <w:r w:rsidR="00E5274C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2143C2" w:rsidRPr="007F0974">
        <w:rPr>
          <w:rFonts w:ascii="Roboto" w:hAnsi="Roboto"/>
          <w:sz w:val="22"/>
          <w:szCs w:val="22"/>
          <w:lang w:val="de-AT"/>
        </w:rPr>
        <w:t xml:space="preserve">in der Mobilitätssprache (falls vorhanden) </w:t>
      </w:r>
      <w:r w:rsidR="00E5274C" w:rsidRPr="007F0974">
        <w:rPr>
          <w:rFonts w:ascii="Roboto" w:hAnsi="Roboto"/>
          <w:sz w:val="22"/>
          <w:szCs w:val="22"/>
          <w:lang w:val="de-AT"/>
        </w:rPr>
        <w:t>durchführen</w:t>
      </w:r>
      <w:r w:rsidR="002143C2" w:rsidRPr="007F0974">
        <w:rPr>
          <w:rFonts w:ascii="Roboto" w:hAnsi="Roboto"/>
          <w:sz w:val="22"/>
          <w:szCs w:val="22"/>
          <w:lang w:val="de-AT"/>
        </w:rPr>
        <w:t>.</w:t>
      </w:r>
    </w:p>
    <w:p w14:paraId="61E71232" w14:textId="334DD390" w:rsidR="002143C2" w:rsidRPr="007F0974" w:rsidRDefault="002143C2" w:rsidP="002143C2">
      <w:pPr>
        <w:ind w:left="567" w:hanging="567"/>
        <w:jc w:val="both"/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>6.2</w:t>
      </w:r>
      <w:r w:rsidRPr="007F0974">
        <w:rPr>
          <w:rFonts w:ascii="Roboto" w:hAnsi="Roboto"/>
          <w:sz w:val="22"/>
          <w:szCs w:val="22"/>
          <w:lang w:val="de-AT"/>
        </w:rPr>
        <w:tab/>
        <w:t xml:space="preserve">[Optional </w:t>
      </w:r>
      <w:r w:rsidR="00C60FA6" w:rsidRPr="007F0974">
        <w:rPr>
          <w:rFonts w:ascii="Roboto" w:hAnsi="Roboto"/>
          <w:sz w:val="22"/>
          <w:szCs w:val="22"/>
          <w:lang w:val="de-AT"/>
        </w:rPr>
        <w:t xml:space="preserve">– </w:t>
      </w:r>
      <w:r w:rsidRPr="007F0974">
        <w:rPr>
          <w:rFonts w:ascii="Roboto" w:hAnsi="Roboto"/>
          <w:sz w:val="22"/>
          <w:szCs w:val="22"/>
          <w:lang w:val="de-AT"/>
        </w:rPr>
        <w:t xml:space="preserve">wenn nicht </w:t>
      </w:r>
      <w:r w:rsidR="006068B0" w:rsidRPr="007F0974">
        <w:rPr>
          <w:rFonts w:ascii="Roboto" w:hAnsi="Roboto"/>
          <w:sz w:val="22"/>
          <w:szCs w:val="22"/>
          <w:lang w:val="de-AT"/>
        </w:rPr>
        <w:t xml:space="preserve">ohnehin </w:t>
      </w:r>
      <w:r w:rsidR="00644017" w:rsidRPr="007F0974">
        <w:rPr>
          <w:rFonts w:ascii="Roboto" w:hAnsi="Roboto"/>
          <w:sz w:val="22"/>
          <w:szCs w:val="22"/>
          <w:lang w:val="de-AT"/>
        </w:rPr>
        <w:t>im</w:t>
      </w:r>
      <w:r w:rsidRPr="007F0974">
        <w:rPr>
          <w:rFonts w:ascii="Roboto" w:hAnsi="Roboto"/>
          <w:sz w:val="22"/>
          <w:szCs w:val="22"/>
          <w:lang w:val="de-AT"/>
        </w:rPr>
        <w:t xml:space="preserve"> Learning Agreement</w:t>
      </w:r>
      <w:r w:rsidR="00644017" w:rsidRPr="007F0974">
        <w:rPr>
          <w:rFonts w:ascii="Roboto" w:hAnsi="Roboto"/>
          <w:sz w:val="22"/>
          <w:szCs w:val="22"/>
          <w:lang w:val="de-AT"/>
        </w:rPr>
        <w:t xml:space="preserve"> enthalten</w:t>
      </w:r>
      <w:r w:rsidRPr="007F0974">
        <w:rPr>
          <w:rFonts w:ascii="Roboto" w:hAnsi="Roboto"/>
          <w:sz w:val="22"/>
          <w:szCs w:val="22"/>
          <w:lang w:val="de-AT"/>
        </w:rPr>
        <w:t xml:space="preserve">] </w:t>
      </w:r>
      <w:r w:rsidR="00644017" w:rsidRPr="007F0974">
        <w:rPr>
          <w:rFonts w:ascii="Roboto" w:hAnsi="Roboto"/>
          <w:sz w:val="22"/>
          <w:szCs w:val="22"/>
          <w:lang w:val="de-AT"/>
        </w:rPr>
        <w:t>Das Sprachniveau</w:t>
      </w:r>
      <w:r w:rsidRPr="007F0974">
        <w:rPr>
          <w:rFonts w:ascii="Roboto" w:hAnsi="Roboto"/>
          <w:sz w:val="22"/>
          <w:szCs w:val="22"/>
          <w:lang w:val="de-AT"/>
        </w:rPr>
        <w:t xml:space="preserve"> in [</w:t>
      </w:r>
      <w:r w:rsidR="00644017" w:rsidRPr="007F0974">
        <w:rPr>
          <w:rFonts w:ascii="Roboto" w:hAnsi="Roboto"/>
          <w:sz w:val="22"/>
          <w:szCs w:val="22"/>
          <w:lang w:val="de-AT"/>
        </w:rPr>
        <w:t>Hauptunterrichts-/</w:t>
      </w:r>
      <w:r w:rsidR="004B10BD" w:rsidRPr="007F0974">
        <w:rPr>
          <w:rFonts w:ascii="Roboto" w:hAnsi="Roboto"/>
          <w:sz w:val="22"/>
          <w:szCs w:val="22"/>
          <w:lang w:val="de-AT"/>
        </w:rPr>
        <w:t>Haupt</w:t>
      </w:r>
      <w:r w:rsidR="00644017" w:rsidRPr="007F0974">
        <w:rPr>
          <w:rFonts w:ascii="Roboto" w:hAnsi="Roboto"/>
          <w:sz w:val="22"/>
          <w:szCs w:val="22"/>
          <w:lang w:val="de-AT"/>
        </w:rPr>
        <w:t>arbeitssprache angeben</w:t>
      </w:r>
      <w:r w:rsidRPr="007F0974">
        <w:rPr>
          <w:rFonts w:ascii="Roboto" w:hAnsi="Roboto"/>
          <w:sz w:val="22"/>
          <w:szCs w:val="22"/>
          <w:lang w:val="de-AT"/>
        </w:rPr>
        <w:t>]</w:t>
      </w:r>
      <w:r w:rsidR="00CE198C" w:rsidRPr="007F0974">
        <w:rPr>
          <w:rFonts w:ascii="Roboto" w:hAnsi="Roboto"/>
          <w:sz w:val="22"/>
          <w:szCs w:val="22"/>
          <w:lang w:val="de-AT"/>
        </w:rPr>
        <w:t>,</w:t>
      </w:r>
      <w:r w:rsidRPr="007F0974">
        <w:rPr>
          <w:rFonts w:ascii="Roboto" w:hAnsi="Roboto"/>
          <w:sz w:val="22"/>
          <w:szCs w:val="22"/>
          <w:lang w:val="de-AT"/>
        </w:rPr>
        <w:t xml:space="preserve"> </w:t>
      </w:r>
      <w:proofErr w:type="gramStart"/>
      <w:r w:rsidR="006356DB" w:rsidRPr="007F0974">
        <w:rPr>
          <w:rFonts w:ascii="Roboto" w:hAnsi="Roboto"/>
          <w:sz w:val="22"/>
          <w:szCs w:val="22"/>
          <w:lang w:val="de-AT"/>
        </w:rPr>
        <w:t>das</w:t>
      </w:r>
      <w:proofErr w:type="gramEnd"/>
      <w:r w:rsidR="006356DB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CE198C" w:rsidRPr="007F0974">
        <w:rPr>
          <w:rFonts w:ascii="Roboto" w:hAnsi="Roboto"/>
          <w:sz w:val="22"/>
          <w:szCs w:val="22"/>
          <w:lang w:val="de-AT"/>
        </w:rPr>
        <w:t xml:space="preserve">die Teilnehmerin / </w:t>
      </w:r>
      <w:r w:rsidR="006356DB" w:rsidRPr="007F0974">
        <w:rPr>
          <w:rFonts w:ascii="Roboto" w:hAnsi="Roboto"/>
          <w:sz w:val="22"/>
          <w:szCs w:val="22"/>
          <w:lang w:val="de-AT"/>
        </w:rPr>
        <w:t xml:space="preserve">der Teilnehmer bereits </w:t>
      </w:r>
      <w:r w:rsidR="00CE198C" w:rsidRPr="007F0974">
        <w:rPr>
          <w:rFonts w:ascii="Roboto" w:hAnsi="Roboto"/>
          <w:sz w:val="22"/>
          <w:szCs w:val="22"/>
          <w:lang w:val="de-AT"/>
        </w:rPr>
        <w:t>besitzt</w:t>
      </w:r>
      <w:r w:rsidR="006356DB" w:rsidRPr="007F0974">
        <w:rPr>
          <w:rFonts w:ascii="Roboto" w:hAnsi="Roboto"/>
          <w:sz w:val="22"/>
          <w:szCs w:val="22"/>
          <w:lang w:val="de-AT"/>
        </w:rPr>
        <w:t xml:space="preserve"> oder bis zum Beginn der Mobilitätsphase zu erwerben bereit ist, </w:t>
      </w:r>
      <w:r w:rsidR="00CE198C" w:rsidRPr="007F0974">
        <w:rPr>
          <w:rFonts w:ascii="Roboto" w:hAnsi="Roboto"/>
          <w:sz w:val="22"/>
          <w:szCs w:val="22"/>
          <w:lang w:val="de-AT"/>
        </w:rPr>
        <w:t>entspricht</w:t>
      </w:r>
      <w:r w:rsidRPr="007F0974">
        <w:rPr>
          <w:rFonts w:ascii="Roboto" w:hAnsi="Roboto"/>
          <w:sz w:val="22"/>
          <w:szCs w:val="22"/>
          <w:lang w:val="de-AT"/>
        </w:rPr>
        <w:t>: A1</w:t>
      </w:r>
      <w:sdt>
        <w:sdtPr>
          <w:rPr>
            <w:rFonts w:ascii="Roboto" w:hAnsi="Roboto"/>
            <w:sz w:val="22"/>
            <w:szCs w:val="22"/>
            <w:lang w:val="de-AT"/>
          </w:rPr>
          <w:id w:val="46191210"/>
          <w:placeholder>
            <w:docPart w:val="E798337E45F3471DAA797846DEDE4C14"/>
          </w:placeholder>
        </w:sdtPr>
        <w:sdtContent>
          <w:r w:rsidRPr="007F0974">
            <w:rPr>
              <w:rFonts w:ascii="Segoe UI Symbol" w:eastAsia="MS Gothic" w:hAnsi="Segoe UI Symbol" w:cs="Segoe UI Symbol"/>
              <w:sz w:val="22"/>
              <w:szCs w:val="22"/>
              <w:lang w:val="de-AT"/>
            </w:rPr>
            <w:t>☐</w:t>
          </w:r>
        </w:sdtContent>
      </w:sdt>
      <w:r w:rsidRPr="007F0974">
        <w:rPr>
          <w:rFonts w:ascii="Roboto" w:hAnsi="Roboto"/>
          <w:sz w:val="22"/>
          <w:szCs w:val="22"/>
          <w:lang w:val="de-AT"/>
        </w:rPr>
        <w:t xml:space="preserve"> A2</w:t>
      </w:r>
      <w:sdt>
        <w:sdtPr>
          <w:rPr>
            <w:rFonts w:ascii="Roboto" w:hAnsi="Roboto"/>
            <w:sz w:val="22"/>
            <w:szCs w:val="22"/>
            <w:lang w:val="de-AT"/>
          </w:rPr>
          <w:id w:val="1824067927"/>
          <w:placeholder>
            <w:docPart w:val="E798337E45F3471DAA797846DEDE4C14"/>
          </w:placeholder>
        </w:sdtPr>
        <w:sdtContent>
          <w:r w:rsidRPr="007F0974">
            <w:rPr>
              <w:rFonts w:ascii="Segoe UI Symbol" w:eastAsia="MS Gothic" w:hAnsi="Segoe UI Symbol" w:cs="Segoe UI Symbol"/>
              <w:sz w:val="22"/>
              <w:szCs w:val="22"/>
              <w:lang w:val="de-AT"/>
            </w:rPr>
            <w:t>☐</w:t>
          </w:r>
        </w:sdtContent>
      </w:sdt>
      <w:r w:rsidRPr="007F0974">
        <w:rPr>
          <w:rFonts w:ascii="Roboto" w:hAnsi="Roboto"/>
          <w:sz w:val="22"/>
          <w:szCs w:val="22"/>
          <w:lang w:val="de-AT"/>
        </w:rPr>
        <w:t xml:space="preserve"> B1</w:t>
      </w:r>
      <w:sdt>
        <w:sdtPr>
          <w:rPr>
            <w:rFonts w:ascii="Roboto" w:hAnsi="Roboto"/>
            <w:sz w:val="22"/>
            <w:szCs w:val="22"/>
            <w:lang w:val="de-AT"/>
          </w:rPr>
          <w:id w:val="13723871"/>
          <w:placeholder>
            <w:docPart w:val="E798337E45F3471DAA797846DEDE4C14"/>
          </w:placeholder>
        </w:sdtPr>
        <w:sdtContent>
          <w:r w:rsidRPr="007F0974">
            <w:rPr>
              <w:rFonts w:ascii="Segoe UI Symbol" w:eastAsia="MS Gothic" w:hAnsi="Segoe UI Symbol" w:cs="Segoe UI Symbol"/>
              <w:sz w:val="22"/>
              <w:szCs w:val="22"/>
              <w:lang w:val="de-AT"/>
            </w:rPr>
            <w:t>☐</w:t>
          </w:r>
        </w:sdtContent>
      </w:sdt>
      <w:r w:rsidRPr="007F0974">
        <w:rPr>
          <w:rFonts w:ascii="Roboto" w:hAnsi="Roboto"/>
          <w:sz w:val="22"/>
          <w:szCs w:val="22"/>
          <w:lang w:val="de-AT"/>
        </w:rPr>
        <w:t xml:space="preserve"> B2</w:t>
      </w:r>
      <w:sdt>
        <w:sdtPr>
          <w:rPr>
            <w:rFonts w:ascii="Roboto" w:hAnsi="Roboto"/>
            <w:sz w:val="22"/>
            <w:szCs w:val="22"/>
            <w:lang w:val="de-AT"/>
          </w:rPr>
          <w:id w:val="1325495766"/>
          <w:placeholder>
            <w:docPart w:val="E798337E45F3471DAA797846DEDE4C14"/>
          </w:placeholder>
        </w:sdtPr>
        <w:sdtContent>
          <w:r w:rsidRPr="007F0974">
            <w:rPr>
              <w:rFonts w:ascii="Segoe UI Symbol" w:eastAsia="MS Gothic" w:hAnsi="Segoe UI Symbol" w:cs="Segoe UI Symbol"/>
              <w:sz w:val="22"/>
              <w:szCs w:val="22"/>
              <w:lang w:val="de-AT"/>
            </w:rPr>
            <w:t>☐</w:t>
          </w:r>
        </w:sdtContent>
      </w:sdt>
      <w:r w:rsidRPr="007F0974">
        <w:rPr>
          <w:rFonts w:ascii="Roboto" w:hAnsi="Roboto"/>
          <w:sz w:val="22"/>
          <w:szCs w:val="22"/>
          <w:lang w:val="de-AT"/>
        </w:rPr>
        <w:t xml:space="preserve"> C1</w:t>
      </w:r>
      <w:sdt>
        <w:sdtPr>
          <w:rPr>
            <w:rFonts w:ascii="Roboto" w:hAnsi="Roboto"/>
            <w:sz w:val="22"/>
            <w:szCs w:val="22"/>
            <w:lang w:val="de-AT"/>
          </w:rPr>
          <w:id w:val="577670591"/>
          <w:placeholder>
            <w:docPart w:val="E798337E45F3471DAA797846DEDE4C14"/>
          </w:placeholder>
        </w:sdtPr>
        <w:sdtContent>
          <w:r w:rsidRPr="007F0974">
            <w:rPr>
              <w:rFonts w:ascii="Segoe UI Symbol" w:eastAsia="MS Gothic" w:hAnsi="Segoe UI Symbol" w:cs="Segoe UI Symbol"/>
              <w:sz w:val="22"/>
              <w:szCs w:val="22"/>
              <w:lang w:val="de-AT"/>
            </w:rPr>
            <w:t>☐</w:t>
          </w:r>
        </w:sdtContent>
      </w:sdt>
      <w:r w:rsidRPr="007F0974">
        <w:rPr>
          <w:rFonts w:ascii="Roboto" w:hAnsi="Roboto"/>
          <w:sz w:val="22"/>
          <w:szCs w:val="22"/>
          <w:lang w:val="de-AT"/>
        </w:rPr>
        <w:t xml:space="preserve"> C2</w:t>
      </w:r>
      <w:sdt>
        <w:sdtPr>
          <w:rPr>
            <w:rFonts w:ascii="Roboto" w:hAnsi="Roboto"/>
            <w:sz w:val="22"/>
            <w:szCs w:val="22"/>
            <w:lang w:val="de-AT"/>
          </w:rPr>
          <w:id w:val="302760553"/>
          <w:placeholder>
            <w:docPart w:val="E798337E45F3471DAA797846DEDE4C14"/>
          </w:placeholder>
        </w:sdtPr>
        <w:sdtContent>
          <w:r w:rsidRPr="007F0974">
            <w:rPr>
              <w:rFonts w:ascii="Segoe UI Symbol" w:eastAsia="MS Gothic" w:hAnsi="Segoe UI Symbol" w:cs="Segoe UI Symbol"/>
              <w:sz w:val="22"/>
              <w:szCs w:val="22"/>
              <w:lang w:val="de-AT"/>
            </w:rPr>
            <w:t>☐</w:t>
          </w:r>
        </w:sdtContent>
      </w:sdt>
    </w:p>
    <w:p w14:paraId="78B1FD59" w14:textId="085938BF" w:rsidR="002143C2" w:rsidRPr="007F0974" w:rsidRDefault="002143C2" w:rsidP="002143C2">
      <w:pPr>
        <w:ind w:left="567" w:hanging="567"/>
        <w:jc w:val="both"/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lastRenderedPageBreak/>
        <w:t>6.3</w:t>
      </w:r>
      <w:r w:rsidRPr="007F0974">
        <w:rPr>
          <w:rFonts w:ascii="Roboto" w:hAnsi="Roboto"/>
          <w:sz w:val="22"/>
          <w:szCs w:val="22"/>
          <w:lang w:val="de-AT"/>
        </w:rPr>
        <w:tab/>
        <w:t>[</w:t>
      </w:r>
      <w:proofErr w:type="gramStart"/>
      <w:r w:rsidR="002E1DA3" w:rsidRPr="007F0974">
        <w:rPr>
          <w:rFonts w:ascii="Roboto" w:hAnsi="Roboto"/>
          <w:sz w:val="22"/>
          <w:szCs w:val="22"/>
          <w:lang w:val="de-AT"/>
        </w:rPr>
        <w:t>Gilt</w:t>
      </w:r>
      <w:proofErr w:type="gramEnd"/>
      <w:r w:rsidR="002E1DA3" w:rsidRPr="007F0974">
        <w:rPr>
          <w:rFonts w:ascii="Roboto" w:hAnsi="Roboto"/>
          <w:sz w:val="22"/>
          <w:szCs w:val="22"/>
          <w:lang w:val="de-AT"/>
        </w:rPr>
        <w:t xml:space="preserve"> nur für Teilnehmer/innen, die einen OLS-Sprachkurs besuchen müssen, um ihr Niveau zu verbessern</w:t>
      </w:r>
      <w:r w:rsidRPr="007F0974">
        <w:rPr>
          <w:rFonts w:ascii="Roboto" w:hAnsi="Roboto"/>
          <w:sz w:val="22"/>
          <w:szCs w:val="22"/>
          <w:lang w:val="de-AT"/>
        </w:rPr>
        <w:t xml:space="preserve">] </w:t>
      </w:r>
      <w:r w:rsidR="002E1DA3" w:rsidRPr="007F0974">
        <w:rPr>
          <w:rFonts w:ascii="Roboto" w:hAnsi="Roboto"/>
          <w:sz w:val="22"/>
          <w:szCs w:val="22"/>
          <w:lang w:val="de-AT"/>
        </w:rPr>
        <w:t xml:space="preserve">Die Teilnehmerin / der Teilnehmer kann an OLS-Sprachkursen teilnehmen, sobald sie/er </w:t>
      </w:r>
      <w:r w:rsidR="00ED1C3B" w:rsidRPr="007F0974">
        <w:rPr>
          <w:rFonts w:ascii="Roboto" w:hAnsi="Roboto"/>
          <w:sz w:val="22"/>
          <w:szCs w:val="22"/>
          <w:lang w:val="de-AT"/>
        </w:rPr>
        <w:t xml:space="preserve">den </w:t>
      </w:r>
      <w:r w:rsidR="002E1DA3" w:rsidRPr="007F0974">
        <w:rPr>
          <w:rFonts w:ascii="Roboto" w:hAnsi="Roboto"/>
          <w:sz w:val="22"/>
          <w:szCs w:val="22"/>
          <w:lang w:val="de-AT"/>
        </w:rPr>
        <w:t xml:space="preserve">Zugang erhält und </w:t>
      </w:r>
      <w:r w:rsidR="007772EC" w:rsidRPr="007F0974">
        <w:rPr>
          <w:rFonts w:ascii="Roboto" w:hAnsi="Roboto"/>
          <w:sz w:val="22"/>
          <w:szCs w:val="22"/>
          <w:lang w:val="de-AT"/>
        </w:rPr>
        <w:t>so</w:t>
      </w:r>
      <w:r w:rsidR="00956B03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2E1DA3" w:rsidRPr="007F0974">
        <w:rPr>
          <w:rFonts w:ascii="Roboto" w:hAnsi="Roboto"/>
          <w:sz w:val="22"/>
          <w:szCs w:val="22"/>
          <w:lang w:val="de-AT"/>
        </w:rPr>
        <w:t xml:space="preserve">das Angebot </w:t>
      </w:r>
      <w:r w:rsidR="0007032A" w:rsidRPr="007F0974">
        <w:rPr>
          <w:rFonts w:ascii="Roboto" w:hAnsi="Roboto"/>
          <w:sz w:val="22"/>
          <w:szCs w:val="22"/>
          <w:lang w:val="de-AT"/>
        </w:rPr>
        <w:t>bestmöglich</w:t>
      </w:r>
      <w:r w:rsidR="002E1DA3" w:rsidRPr="007F0974">
        <w:rPr>
          <w:rFonts w:ascii="Roboto" w:hAnsi="Roboto"/>
          <w:sz w:val="22"/>
          <w:szCs w:val="22"/>
          <w:lang w:val="de-AT"/>
        </w:rPr>
        <w:t xml:space="preserve"> nutz</w:t>
      </w:r>
      <w:r w:rsidR="00D44398" w:rsidRPr="007F0974">
        <w:rPr>
          <w:rFonts w:ascii="Roboto" w:hAnsi="Roboto"/>
          <w:sz w:val="22"/>
          <w:szCs w:val="22"/>
          <w:lang w:val="de-AT"/>
        </w:rPr>
        <w:t>en</w:t>
      </w:r>
      <w:r w:rsidR="002E1DA3" w:rsidRPr="007F0974">
        <w:rPr>
          <w:rFonts w:ascii="Roboto" w:hAnsi="Roboto"/>
          <w:sz w:val="22"/>
          <w:szCs w:val="22"/>
          <w:lang w:val="de-AT"/>
        </w:rPr>
        <w:t>.</w:t>
      </w:r>
    </w:p>
    <w:p w14:paraId="34ADB7C8" w14:textId="5F5142D4" w:rsidR="002143C2" w:rsidRPr="007F0974" w:rsidRDefault="002143C2" w:rsidP="00777110">
      <w:pPr>
        <w:tabs>
          <w:tab w:val="left" w:pos="567"/>
        </w:tabs>
        <w:ind w:left="567" w:hanging="567"/>
        <w:jc w:val="both"/>
        <w:rPr>
          <w:rFonts w:ascii="Roboto" w:hAnsi="Roboto"/>
          <w:sz w:val="22"/>
          <w:szCs w:val="22"/>
          <w:lang w:val="de-AT"/>
        </w:rPr>
      </w:pPr>
    </w:p>
    <w:p w14:paraId="6D6B2792" w14:textId="3D609857" w:rsidR="00382E39" w:rsidRPr="007F0974" w:rsidRDefault="00B759BB" w:rsidP="00382E39">
      <w:pPr>
        <w:pBdr>
          <w:bottom w:val="single" w:sz="6" w:space="1" w:color="auto"/>
        </w:pBdr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>ARTIKEL</w:t>
      </w:r>
      <w:r w:rsidR="00382E39" w:rsidRPr="007F0974">
        <w:rPr>
          <w:rFonts w:ascii="Roboto" w:hAnsi="Roboto"/>
          <w:sz w:val="22"/>
          <w:szCs w:val="22"/>
          <w:lang w:val="de-AT"/>
        </w:rPr>
        <w:t xml:space="preserve"> 7 – </w:t>
      </w:r>
      <w:r w:rsidRPr="007F0974">
        <w:rPr>
          <w:rFonts w:ascii="Roboto" w:hAnsi="Roboto"/>
          <w:sz w:val="22"/>
          <w:szCs w:val="22"/>
          <w:lang w:val="de-AT"/>
        </w:rPr>
        <w:t>SCHLUSSBERICHT</w:t>
      </w:r>
    </w:p>
    <w:p w14:paraId="42D9F1B8" w14:textId="7AE16B10" w:rsidR="00382E39" w:rsidRPr="007F0974" w:rsidRDefault="00382E39" w:rsidP="00382E39">
      <w:pPr>
        <w:tabs>
          <w:tab w:val="left" w:pos="567"/>
        </w:tabs>
        <w:ind w:left="567" w:hanging="567"/>
        <w:jc w:val="both"/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>7.1.</w:t>
      </w:r>
      <w:r w:rsidRPr="007F0974">
        <w:rPr>
          <w:rFonts w:ascii="Roboto" w:hAnsi="Roboto"/>
          <w:sz w:val="22"/>
          <w:szCs w:val="22"/>
          <w:lang w:val="de-AT"/>
        </w:rPr>
        <w:tab/>
      </w:r>
      <w:r w:rsidR="00E5274C" w:rsidRPr="007F0974">
        <w:rPr>
          <w:rFonts w:ascii="Roboto" w:hAnsi="Roboto"/>
          <w:sz w:val="22"/>
          <w:szCs w:val="22"/>
          <w:lang w:val="de-AT"/>
        </w:rPr>
        <w:t xml:space="preserve">Die Teilnehmerin / der Teilnehmer </w:t>
      </w:r>
      <w:r w:rsidR="000D795E" w:rsidRPr="007F0974">
        <w:rPr>
          <w:rFonts w:ascii="Roboto" w:hAnsi="Roboto"/>
          <w:sz w:val="22"/>
          <w:szCs w:val="22"/>
          <w:lang w:val="de-AT"/>
        </w:rPr>
        <w:t>hat</w:t>
      </w:r>
      <w:r w:rsidR="00E5274C" w:rsidRPr="007F0974">
        <w:rPr>
          <w:rFonts w:ascii="Roboto" w:hAnsi="Roboto"/>
          <w:sz w:val="22"/>
          <w:szCs w:val="22"/>
          <w:lang w:val="de-AT"/>
        </w:rPr>
        <w:t xml:space="preserve"> nach der Auslandsmobilität innerhalb von </w:t>
      </w:r>
      <w:r w:rsidR="00D44398" w:rsidRPr="007F0974">
        <w:rPr>
          <w:rFonts w:ascii="Roboto" w:hAnsi="Roboto"/>
          <w:sz w:val="22"/>
          <w:szCs w:val="22"/>
          <w:lang w:val="de-AT"/>
        </w:rPr>
        <w:t>30</w:t>
      </w:r>
      <w:r w:rsidR="00E5274C" w:rsidRPr="007F0974">
        <w:rPr>
          <w:rFonts w:ascii="Roboto" w:hAnsi="Roboto"/>
          <w:sz w:val="22"/>
          <w:szCs w:val="22"/>
          <w:lang w:val="de-AT"/>
        </w:rPr>
        <w:t xml:space="preserve"> Kalendertagen nach Erhalt der Aufforderung zum Ausfüllen den Schlussbericht </w:t>
      </w:r>
      <w:r w:rsidR="00C439B4" w:rsidRPr="007F0974">
        <w:rPr>
          <w:rFonts w:ascii="Roboto" w:hAnsi="Roboto"/>
          <w:sz w:val="22"/>
          <w:szCs w:val="22"/>
          <w:lang w:val="de-AT"/>
        </w:rPr>
        <w:t xml:space="preserve">über ihre/seine Mobilitätserfahrung </w:t>
      </w:r>
      <w:r w:rsidR="00E5274C" w:rsidRPr="007F0974">
        <w:rPr>
          <w:rFonts w:ascii="Roboto" w:hAnsi="Roboto"/>
          <w:sz w:val="22"/>
          <w:szCs w:val="22"/>
          <w:lang w:val="de-AT"/>
        </w:rPr>
        <w:t xml:space="preserve">(über das </w:t>
      </w:r>
      <w:r w:rsidR="00E238C5" w:rsidRPr="007F0974">
        <w:rPr>
          <w:rFonts w:ascii="Roboto" w:hAnsi="Roboto"/>
          <w:sz w:val="22"/>
          <w:szCs w:val="22"/>
          <w:lang w:val="de-AT"/>
        </w:rPr>
        <w:t>O</w:t>
      </w:r>
      <w:r w:rsidR="00931C21" w:rsidRPr="007F0974">
        <w:rPr>
          <w:rFonts w:ascii="Roboto" w:hAnsi="Roboto"/>
          <w:sz w:val="22"/>
          <w:szCs w:val="22"/>
          <w:lang w:val="de-AT"/>
        </w:rPr>
        <w:t xml:space="preserve">nline </w:t>
      </w:r>
      <w:proofErr w:type="spellStart"/>
      <w:r w:rsidR="00931C21" w:rsidRPr="007F0974">
        <w:rPr>
          <w:rFonts w:ascii="Roboto" w:hAnsi="Roboto"/>
          <w:sz w:val="22"/>
          <w:szCs w:val="22"/>
          <w:lang w:val="de-AT"/>
        </w:rPr>
        <w:t>EUSurvey</w:t>
      </w:r>
      <w:proofErr w:type="spellEnd"/>
      <w:r w:rsidR="00E238C5" w:rsidRPr="007F0974">
        <w:rPr>
          <w:rFonts w:ascii="Roboto" w:hAnsi="Roboto"/>
          <w:sz w:val="22"/>
          <w:szCs w:val="22"/>
          <w:lang w:val="de-AT"/>
        </w:rPr>
        <w:t>-</w:t>
      </w:r>
      <w:r w:rsidR="00931C21" w:rsidRPr="007F0974">
        <w:rPr>
          <w:rFonts w:ascii="Roboto" w:hAnsi="Roboto"/>
          <w:sz w:val="22"/>
          <w:szCs w:val="22"/>
          <w:lang w:val="de-AT"/>
        </w:rPr>
        <w:t>Tool</w:t>
      </w:r>
      <w:r w:rsidR="00E5274C" w:rsidRPr="007F0974">
        <w:rPr>
          <w:rFonts w:ascii="Roboto" w:hAnsi="Roboto"/>
          <w:sz w:val="22"/>
          <w:szCs w:val="22"/>
          <w:lang w:val="de-AT"/>
        </w:rPr>
        <w:t>) aus</w:t>
      </w:r>
      <w:r w:rsidR="000D795E" w:rsidRPr="007F0974">
        <w:rPr>
          <w:rFonts w:ascii="Roboto" w:hAnsi="Roboto"/>
          <w:sz w:val="22"/>
          <w:szCs w:val="22"/>
          <w:lang w:val="de-AT"/>
        </w:rPr>
        <w:t>zufüllen</w:t>
      </w:r>
      <w:r w:rsidR="00E5274C" w:rsidRPr="007F0974">
        <w:rPr>
          <w:rFonts w:ascii="Roboto" w:hAnsi="Roboto"/>
          <w:sz w:val="22"/>
          <w:szCs w:val="22"/>
          <w:lang w:val="de-AT"/>
        </w:rPr>
        <w:t xml:space="preserve"> und </w:t>
      </w:r>
      <w:r w:rsidR="00C439B4" w:rsidRPr="007F0974">
        <w:rPr>
          <w:rFonts w:ascii="Roboto" w:hAnsi="Roboto"/>
          <w:sz w:val="22"/>
          <w:szCs w:val="22"/>
          <w:lang w:val="de-AT"/>
        </w:rPr>
        <w:t>einzureichen</w:t>
      </w:r>
      <w:r w:rsidR="00E5274C" w:rsidRPr="007F0974">
        <w:rPr>
          <w:rFonts w:ascii="Roboto" w:hAnsi="Roboto"/>
          <w:sz w:val="22"/>
          <w:szCs w:val="22"/>
          <w:lang w:val="de-AT"/>
        </w:rPr>
        <w:t>. Teilnehmer/innen, die den Online-</w:t>
      </w:r>
      <w:r w:rsidR="00931C21" w:rsidRPr="007F0974">
        <w:rPr>
          <w:rFonts w:ascii="Roboto" w:hAnsi="Roboto"/>
          <w:sz w:val="22"/>
          <w:szCs w:val="22"/>
          <w:lang w:val="de-AT"/>
        </w:rPr>
        <w:t>Schlussbericht</w:t>
      </w:r>
      <w:r w:rsidR="00E5274C" w:rsidRPr="007F0974">
        <w:rPr>
          <w:rFonts w:ascii="Roboto" w:hAnsi="Roboto"/>
          <w:sz w:val="22"/>
          <w:szCs w:val="22"/>
          <w:lang w:val="de-AT"/>
        </w:rPr>
        <w:t xml:space="preserve"> nicht ausfüllen und </w:t>
      </w:r>
      <w:r w:rsidR="009C141E" w:rsidRPr="007F0974">
        <w:rPr>
          <w:rFonts w:ascii="Roboto" w:hAnsi="Roboto"/>
          <w:sz w:val="22"/>
          <w:szCs w:val="22"/>
          <w:lang w:val="de-AT"/>
        </w:rPr>
        <w:t>einreichen</w:t>
      </w:r>
      <w:r w:rsidR="00E5274C" w:rsidRPr="007F0974">
        <w:rPr>
          <w:rFonts w:ascii="Roboto" w:hAnsi="Roboto"/>
          <w:sz w:val="22"/>
          <w:szCs w:val="22"/>
          <w:lang w:val="de-AT"/>
        </w:rPr>
        <w:t>, können von ihrer Einrichtung aufgefordert werden, die erhaltene finanzielle Unterstützung teilweise oder zur Gänze zurückzuzahlen</w:t>
      </w:r>
      <w:r w:rsidR="001747C2" w:rsidRPr="007F0974">
        <w:rPr>
          <w:rFonts w:ascii="Roboto" w:hAnsi="Roboto"/>
          <w:sz w:val="22"/>
          <w:szCs w:val="22"/>
          <w:lang w:val="de-AT"/>
        </w:rPr>
        <w:t>.</w:t>
      </w:r>
    </w:p>
    <w:p w14:paraId="3FFFE08A" w14:textId="3217634C" w:rsidR="00771340" w:rsidRPr="007F0974" w:rsidRDefault="00771340" w:rsidP="00540216">
      <w:pPr>
        <w:tabs>
          <w:tab w:val="left" w:pos="567"/>
        </w:tabs>
        <w:jc w:val="both"/>
        <w:rPr>
          <w:rFonts w:ascii="Roboto" w:hAnsi="Roboto"/>
          <w:sz w:val="22"/>
          <w:szCs w:val="22"/>
          <w:lang w:val="de-AT"/>
        </w:rPr>
      </w:pPr>
    </w:p>
    <w:p w14:paraId="46493798" w14:textId="77777777" w:rsidR="000111DD" w:rsidRPr="007F0974" w:rsidRDefault="000111DD" w:rsidP="00A00AF2">
      <w:pPr>
        <w:tabs>
          <w:tab w:val="left" w:pos="567"/>
        </w:tabs>
        <w:ind w:left="567" w:hanging="567"/>
        <w:jc w:val="both"/>
        <w:rPr>
          <w:rFonts w:ascii="Roboto" w:hAnsi="Roboto"/>
          <w:sz w:val="22"/>
          <w:szCs w:val="22"/>
          <w:lang w:val="de-AT"/>
        </w:rPr>
      </w:pPr>
    </w:p>
    <w:p w14:paraId="1EF9D8C8" w14:textId="0199ACFD" w:rsidR="00777110" w:rsidRPr="007F0974" w:rsidRDefault="00777110" w:rsidP="00777110">
      <w:pPr>
        <w:pBdr>
          <w:bottom w:val="single" w:sz="6" w:space="1" w:color="auto"/>
        </w:pBdr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 xml:space="preserve">ARTIKEL </w:t>
      </w:r>
      <w:r w:rsidR="00382E39" w:rsidRPr="007F0974">
        <w:rPr>
          <w:rFonts w:ascii="Roboto" w:hAnsi="Roboto"/>
          <w:sz w:val="22"/>
          <w:szCs w:val="22"/>
          <w:lang w:val="de-AT"/>
        </w:rPr>
        <w:t>8</w:t>
      </w:r>
      <w:r w:rsidR="0060066B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Pr="007F0974">
        <w:rPr>
          <w:rFonts w:ascii="Roboto" w:hAnsi="Roboto"/>
          <w:sz w:val="22"/>
          <w:szCs w:val="22"/>
          <w:lang w:val="de-AT"/>
        </w:rPr>
        <w:t>–</w:t>
      </w:r>
      <w:r w:rsidR="0060066B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Pr="007F0974">
        <w:rPr>
          <w:rFonts w:ascii="Roboto" w:hAnsi="Roboto"/>
          <w:sz w:val="22"/>
          <w:szCs w:val="22"/>
          <w:lang w:val="de-AT"/>
        </w:rPr>
        <w:t>DATENSCHUTZ</w:t>
      </w:r>
    </w:p>
    <w:p w14:paraId="71FE307E" w14:textId="77777777" w:rsidR="00777110" w:rsidRPr="007F0974" w:rsidRDefault="00777110" w:rsidP="00777110">
      <w:pPr>
        <w:tabs>
          <w:tab w:val="left" w:pos="567"/>
        </w:tabs>
        <w:ind w:left="567" w:hanging="567"/>
        <w:jc w:val="both"/>
        <w:rPr>
          <w:rFonts w:ascii="Roboto" w:hAnsi="Roboto"/>
          <w:sz w:val="22"/>
          <w:szCs w:val="22"/>
          <w:lang w:val="de-AT"/>
        </w:rPr>
      </w:pPr>
    </w:p>
    <w:p w14:paraId="3F9748AF" w14:textId="74961940" w:rsidR="00777110" w:rsidRPr="007F0974" w:rsidRDefault="000925CD" w:rsidP="00777110">
      <w:pPr>
        <w:tabs>
          <w:tab w:val="left" w:pos="567"/>
        </w:tabs>
        <w:ind w:left="567" w:hanging="567"/>
        <w:jc w:val="both"/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>8</w:t>
      </w:r>
      <w:r w:rsidR="009B536A" w:rsidRPr="007F0974">
        <w:rPr>
          <w:rFonts w:ascii="Roboto" w:hAnsi="Roboto"/>
          <w:sz w:val="22"/>
          <w:szCs w:val="22"/>
          <w:lang w:val="de-AT"/>
        </w:rPr>
        <w:t>.</w:t>
      </w:r>
      <w:r w:rsidR="00777110" w:rsidRPr="007F0974">
        <w:rPr>
          <w:rFonts w:ascii="Roboto" w:hAnsi="Roboto"/>
          <w:sz w:val="22"/>
          <w:szCs w:val="22"/>
          <w:lang w:val="de-AT"/>
        </w:rPr>
        <w:t>1</w:t>
      </w:r>
      <w:r w:rsidR="00777110" w:rsidRPr="007F0974">
        <w:rPr>
          <w:rFonts w:ascii="Roboto" w:hAnsi="Roboto"/>
          <w:sz w:val="22"/>
          <w:szCs w:val="22"/>
          <w:lang w:val="de-AT"/>
        </w:rPr>
        <w:tab/>
        <w:t>Die</w:t>
      </w:r>
      <w:r w:rsidR="00382E39" w:rsidRPr="007F0974">
        <w:rPr>
          <w:rFonts w:ascii="Roboto" w:hAnsi="Roboto"/>
          <w:sz w:val="22"/>
          <w:szCs w:val="22"/>
          <w:lang w:val="de-AT"/>
        </w:rPr>
        <w:t xml:space="preserve"> (</w:t>
      </w:r>
      <w:r w:rsidR="00DA6B7B" w:rsidRPr="007F0974">
        <w:rPr>
          <w:rFonts w:ascii="Roboto" w:hAnsi="Roboto"/>
          <w:sz w:val="22"/>
          <w:szCs w:val="22"/>
          <w:lang w:val="de-AT"/>
        </w:rPr>
        <w:t>fö</w:t>
      </w:r>
      <w:r w:rsidR="00CE7131">
        <w:rPr>
          <w:rFonts w:ascii="Roboto" w:hAnsi="Roboto"/>
          <w:sz w:val="22"/>
          <w:szCs w:val="22"/>
          <w:lang w:val="de-AT"/>
        </w:rPr>
        <w:t>r</w:t>
      </w:r>
      <w:r w:rsidR="00DA6B7B" w:rsidRPr="007F0974">
        <w:rPr>
          <w:rFonts w:ascii="Roboto" w:hAnsi="Roboto"/>
          <w:sz w:val="22"/>
          <w:szCs w:val="22"/>
          <w:lang w:val="de-AT"/>
        </w:rPr>
        <w:t>dergebende</w:t>
      </w:r>
      <w:r w:rsidR="00382E39" w:rsidRPr="007F0974">
        <w:rPr>
          <w:rFonts w:ascii="Roboto" w:hAnsi="Roboto"/>
          <w:sz w:val="22"/>
          <w:szCs w:val="22"/>
          <w:lang w:val="de-AT"/>
        </w:rPr>
        <w:t>)</w:t>
      </w:r>
      <w:r w:rsidR="00777110" w:rsidRPr="007F0974">
        <w:rPr>
          <w:rFonts w:ascii="Roboto" w:hAnsi="Roboto"/>
          <w:sz w:val="22"/>
          <w:szCs w:val="22"/>
          <w:lang w:val="de-AT"/>
        </w:rPr>
        <w:t xml:space="preserve"> Organisation stellt den Teilnehme</w:t>
      </w:r>
      <w:r w:rsidR="00C54407" w:rsidRPr="007F0974">
        <w:rPr>
          <w:rFonts w:ascii="Roboto" w:hAnsi="Roboto"/>
          <w:sz w:val="22"/>
          <w:szCs w:val="22"/>
          <w:lang w:val="de-AT"/>
        </w:rPr>
        <w:t>r/innen</w:t>
      </w:r>
      <w:r w:rsidR="00777110" w:rsidRPr="007F0974">
        <w:rPr>
          <w:rFonts w:ascii="Roboto" w:hAnsi="Roboto"/>
          <w:sz w:val="22"/>
          <w:szCs w:val="22"/>
          <w:lang w:val="de-AT"/>
        </w:rPr>
        <w:t xml:space="preserve"> die entsprechende Datenschutzerklärung </w:t>
      </w:r>
      <w:r w:rsidR="00A42E6F" w:rsidRPr="007F0974">
        <w:rPr>
          <w:rFonts w:ascii="Roboto" w:hAnsi="Roboto"/>
          <w:sz w:val="22"/>
          <w:szCs w:val="22"/>
          <w:lang w:val="de-AT"/>
        </w:rPr>
        <w:t>betreffend</w:t>
      </w:r>
      <w:r w:rsidR="00777110" w:rsidRPr="007F0974">
        <w:rPr>
          <w:rFonts w:ascii="Roboto" w:hAnsi="Roboto"/>
          <w:sz w:val="22"/>
          <w:szCs w:val="22"/>
          <w:lang w:val="de-AT"/>
        </w:rPr>
        <w:t xml:space="preserve"> die Verarbeitung ihrer personenbezogenen Daten zur Verfügung, bevor diese in den elektronischen Systemen zur Verwaltung der Erasmus+-Mobilitäten</w:t>
      </w:r>
      <w:r w:rsidR="00F4643F" w:rsidRPr="007F0974">
        <w:rPr>
          <w:rFonts w:ascii="Roboto" w:hAnsi="Roboto"/>
          <w:sz w:val="22"/>
          <w:szCs w:val="22"/>
          <w:lang w:val="de-AT"/>
        </w:rPr>
        <w:t xml:space="preserve"> erfasst w</w:t>
      </w:r>
      <w:r w:rsidR="00777110" w:rsidRPr="007F0974">
        <w:rPr>
          <w:rFonts w:ascii="Roboto" w:hAnsi="Roboto"/>
          <w:sz w:val="22"/>
          <w:szCs w:val="22"/>
          <w:lang w:val="de-AT"/>
        </w:rPr>
        <w:t>erden.</w:t>
      </w:r>
    </w:p>
    <w:p w14:paraId="15393D86" w14:textId="41E552A6" w:rsidR="00382E39" w:rsidRPr="007F0974" w:rsidRDefault="00382E39" w:rsidP="00382E39">
      <w:pPr>
        <w:tabs>
          <w:tab w:val="left" w:pos="567"/>
        </w:tabs>
        <w:ind w:left="567" w:hanging="567"/>
        <w:jc w:val="both"/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ab/>
      </w:r>
      <w:hyperlink r:id="rId11" w:history="1">
        <w:r w:rsidRPr="007F0974">
          <w:rPr>
            <w:rStyle w:val="Hyperlink"/>
            <w:rFonts w:ascii="Roboto" w:hAnsi="Roboto"/>
            <w:sz w:val="22"/>
            <w:szCs w:val="22"/>
            <w:lang w:val="de-AT"/>
          </w:rPr>
          <w:t>https://webgate.ec.europa.eu/erasmus-esc/index/privacy-statement</w:t>
        </w:r>
      </w:hyperlink>
    </w:p>
    <w:p w14:paraId="0A2004EC" w14:textId="2369BCB5" w:rsidR="00771340" w:rsidRPr="007F0974" w:rsidRDefault="00771340" w:rsidP="00771340">
      <w:pPr>
        <w:tabs>
          <w:tab w:val="left" w:pos="567"/>
        </w:tabs>
        <w:ind w:left="567" w:hanging="567"/>
        <w:jc w:val="both"/>
        <w:rPr>
          <w:rFonts w:ascii="Roboto" w:hAnsi="Roboto"/>
          <w:sz w:val="22"/>
          <w:szCs w:val="22"/>
          <w:lang w:val="de-AT"/>
        </w:rPr>
      </w:pPr>
    </w:p>
    <w:p w14:paraId="78D1A697" w14:textId="683D239A" w:rsidR="00777110" w:rsidRPr="007F0974" w:rsidRDefault="00777110" w:rsidP="00777110">
      <w:pPr>
        <w:pBdr>
          <w:bottom w:val="single" w:sz="6" w:space="1" w:color="auto"/>
        </w:pBdr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>ARTIKEL 9</w:t>
      </w:r>
      <w:r w:rsidR="0060066B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Pr="007F0974">
        <w:rPr>
          <w:rFonts w:ascii="Roboto" w:hAnsi="Roboto"/>
          <w:sz w:val="22"/>
          <w:szCs w:val="22"/>
          <w:lang w:val="de-AT"/>
        </w:rPr>
        <w:t xml:space="preserve">– </w:t>
      </w:r>
      <w:r w:rsidR="00E72845" w:rsidRPr="007F0974">
        <w:rPr>
          <w:rFonts w:ascii="Roboto" w:hAnsi="Roboto"/>
          <w:sz w:val="22"/>
          <w:szCs w:val="22"/>
          <w:lang w:val="de-AT"/>
        </w:rPr>
        <w:t>GELTEND</w:t>
      </w:r>
      <w:r w:rsidRPr="007F0974">
        <w:rPr>
          <w:rFonts w:ascii="Roboto" w:hAnsi="Roboto"/>
          <w:sz w:val="22"/>
          <w:szCs w:val="22"/>
          <w:lang w:val="de-AT"/>
        </w:rPr>
        <w:t xml:space="preserve">ES RECHT UND </w:t>
      </w:r>
      <w:r w:rsidR="007941BA" w:rsidRPr="007F0974">
        <w:rPr>
          <w:rFonts w:ascii="Roboto" w:hAnsi="Roboto"/>
          <w:sz w:val="22"/>
          <w:szCs w:val="22"/>
          <w:lang w:val="de-AT"/>
        </w:rPr>
        <w:t>GERICHTSSTAND</w:t>
      </w:r>
    </w:p>
    <w:p w14:paraId="1DF0E818" w14:textId="2D360486" w:rsidR="00777110" w:rsidRPr="007F0974" w:rsidRDefault="000925CD" w:rsidP="00777110">
      <w:pPr>
        <w:tabs>
          <w:tab w:val="left" w:pos="567"/>
        </w:tabs>
        <w:ind w:left="567" w:hanging="567"/>
        <w:jc w:val="both"/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>9</w:t>
      </w:r>
      <w:r w:rsidR="00777110" w:rsidRPr="007F0974">
        <w:rPr>
          <w:rFonts w:ascii="Roboto" w:hAnsi="Roboto"/>
          <w:sz w:val="22"/>
          <w:szCs w:val="22"/>
          <w:lang w:val="de-AT"/>
        </w:rPr>
        <w:t>.1</w:t>
      </w:r>
      <w:r w:rsidR="00777110" w:rsidRPr="007F0974">
        <w:rPr>
          <w:rFonts w:ascii="Roboto" w:hAnsi="Roboto"/>
          <w:sz w:val="22"/>
          <w:szCs w:val="22"/>
          <w:lang w:val="de-AT"/>
        </w:rPr>
        <w:tab/>
      </w:r>
      <w:bookmarkStart w:id="10" w:name="_Hlk88032904"/>
      <w:bookmarkStart w:id="11" w:name="_Hlk88032948"/>
      <w:r w:rsidR="00C54407" w:rsidRPr="007F0974">
        <w:rPr>
          <w:rFonts w:ascii="Roboto" w:hAnsi="Roboto"/>
          <w:sz w:val="22"/>
          <w:szCs w:val="22"/>
          <w:lang w:val="de-AT"/>
        </w:rPr>
        <w:t>Für diese Vereinbarung</w:t>
      </w:r>
      <w:r w:rsidR="00777110" w:rsidRPr="007F0974">
        <w:rPr>
          <w:rFonts w:ascii="Roboto" w:hAnsi="Roboto"/>
          <w:sz w:val="22"/>
          <w:szCs w:val="22"/>
          <w:lang w:val="de-AT"/>
        </w:rPr>
        <w:t xml:space="preserve"> </w:t>
      </w:r>
      <w:bookmarkEnd w:id="10"/>
      <w:r w:rsidR="00C54407" w:rsidRPr="007F0974">
        <w:rPr>
          <w:rFonts w:ascii="Roboto" w:hAnsi="Roboto"/>
          <w:sz w:val="22"/>
          <w:szCs w:val="22"/>
          <w:lang w:val="de-AT"/>
        </w:rPr>
        <w:t>gilt</w:t>
      </w:r>
      <w:r w:rsidR="0060066B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777110" w:rsidRPr="007F0974">
        <w:rPr>
          <w:rFonts w:ascii="Roboto" w:hAnsi="Roboto"/>
          <w:sz w:val="22"/>
          <w:szCs w:val="22"/>
          <w:lang w:val="de-AT"/>
        </w:rPr>
        <w:t>österreichische</w:t>
      </w:r>
      <w:r w:rsidR="00C54407" w:rsidRPr="007F0974">
        <w:rPr>
          <w:rFonts w:ascii="Roboto" w:hAnsi="Roboto"/>
          <w:sz w:val="22"/>
          <w:szCs w:val="22"/>
          <w:lang w:val="de-AT"/>
        </w:rPr>
        <w:t>s</w:t>
      </w:r>
      <w:r w:rsidR="00777110" w:rsidRPr="007F0974">
        <w:rPr>
          <w:rFonts w:ascii="Roboto" w:hAnsi="Roboto"/>
          <w:sz w:val="22"/>
          <w:szCs w:val="22"/>
          <w:lang w:val="de-AT"/>
        </w:rPr>
        <w:t xml:space="preserve"> Recht</w:t>
      </w:r>
      <w:bookmarkEnd w:id="11"/>
      <w:r w:rsidR="00777110" w:rsidRPr="007F0974">
        <w:rPr>
          <w:rFonts w:ascii="Roboto" w:hAnsi="Roboto"/>
          <w:sz w:val="22"/>
          <w:szCs w:val="22"/>
          <w:lang w:val="de-AT"/>
        </w:rPr>
        <w:t>.</w:t>
      </w:r>
    </w:p>
    <w:p w14:paraId="3E04904C" w14:textId="46946E40" w:rsidR="00777110" w:rsidRPr="007F0974" w:rsidRDefault="000925CD" w:rsidP="00777110">
      <w:pPr>
        <w:tabs>
          <w:tab w:val="left" w:pos="567"/>
        </w:tabs>
        <w:ind w:left="567" w:hanging="567"/>
        <w:jc w:val="both"/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>9</w:t>
      </w:r>
      <w:r w:rsidR="00777110" w:rsidRPr="007F0974">
        <w:rPr>
          <w:rFonts w:ascii="Roboto" w:hAnsi="Roboto"/>
          <w:sz w:val="22"/>
          <w:szCs w:val="22"/>
          <w:lang w:val="de-AT"/>
        </w:rPr>
        <w:t>.2</w:t>
      </w:r>
      <w:r w:rsidR="00777110" w:rsidRPr="007F0974">
        <w:rPr>
          <w:rFonts w:ascii="Roboto" w:hAnsi="Roboto"/>
          <w:sz w:val="22"/>
          <w:szCs w:val="22"/>
          <w:lang w:val="de-AT"/>
        </w:rPr>
        <w:tab/>
      </w:r>
      <w:r w:rsidR="007941BA" w:rsidRPr="007F0974">
        <w:rPr>
          <w:rFonts w:ascii="Roboto" w:hAnsi="Roboto"/>
          <w:sz w:val="22"/>
          <w:szCs w:val="22"/>
          <w:lang w:val="de-AT"/>
        </w:rPr>
        <w:t xml:space="preserve">Gerichtsstand für </w:t>
      </w:r>
      <w:r w:rsidR="003623C9" w:rsidRPr="007F0974">
        <w:rPr>
          <w:rFonts w:ascii="Roboto" w:hAnsi="Roboto"/>
          <w:sz w:val="22"/>
          <w:szCs w:val="22"/>
          <w:lang w:val="de-AT"/>
        </w:rPr>
        <w:t>jegliche</w:t>
      </w:r>
      <w:r w:rsidR="00777110" w:rsidRPr="007F0974">
        <w:rPr>
          <w:rFonts w:ascii="Roboto" w:hAnsi="Roboto"/>
          <w:sz w:val="22"/>
          <w:szCs w:val="22"/>
          <w:lang w:val="de-AT"/>
        </w:rPr>
        <w:t xml:space="preserve"> Streitigkeiten </w:t>
      </w:r>
      <w:r w:rsidR="003623C9" w:rsidRPr="007F0974">
        <w:rPr>
          <w:rFonts w:ascii="Roboto" w:hAnsi="Roboto"/>
          <w:sz w:val="22"/>
          <w:szCs w:val="22"/>
          <w:lang w:val="de-AT"/>
        </w:rPr>
        <w:t xml:space="preserve">zwischen der Organisation und </w:t>
      </w:r>
      <w:r w:rsidR="00E96D8B" w:rsidRPr="007F0974">
        <w:rPr>
          <w:rFonts w:ascii="Roboto" w:hAnsi="Roboto"/>
          <w:sz w:val="22"/>
          <w:szCs w:val="22"/>
          <w:lang w:val="de-AT"/>
        </w:rPr>
        <w:t>der Teilnehmerin / dem Teilnehmer</w:t>
      </w:r>
      <w:r w:rsidR="003623C9" w:rsidRPr="007F0974">
        <w:rPr>
          <w:rFonts w:ascii="Roboto" w:hAnsi="Roboto"/>
          <w:sz w:val="22"/>
          <w:szCs w:val="22"/>
          <w:lang w:val="de-AT"/>
        </w:rPr>
        <w:t xml:space="preserve"> </w:t>
      </w:r>
      <w:bookmarkStart w:id="12" w:name="_Hlk88034091"/>
      <w:r w:rsidR="003623C9" w:rsidRPr="007F0974">
        <w:rPr>
          <w:rFonts w:ascii="Roboto" w:hAnsi="Roboto"/>
          <w:sz w:val="22"/>
          <w:szCs w:val="22"/>
          <w:lang w:val="de-AT"/>
        </w:rPr>
        <w:t>betreffend die</w:t>
      </w:r>
      <w:r w:rsidR="005B6114" w:rsidRPr="007F0974">
        <w:rPr>
          <w:rFonts w:ascii="Roboto" w:hAnsi="Roboto"/>
          <w:sz w:val="22"/>
          <w:szCs w:val="22"/>
          <w:lang w:val="de-AT"/>
        </w:rPr>
        <w:t xml:space="preserve"> </w:t>
      </w:r>
      <w:bookmarkEnd w:id="12"/>
      <w:r w:rsidR="005B6114" w:rsidRPr="007F0974">
        <w:rPr>
          <w:rFonts w:ascii="Roboto" w:hAnsi="Roboto"/>
          <w:sz w:val="22"/>
          <w:szCs w:val="22"/>
          <w:lang w:val="de-AT"/>
        </w:rPr>
        <w:t>Auslegung, Anwendung oder Gültigkeit dieser Vereinbarung</w:t>
      </w:r>
      <w:r w:rsidR="00E31C75" w:rsidRPr="007F0974">
        <w:rPr>
          <w:rFonts w:ascii="Roboto" w:hAnsi="Roboto"/>
          <w:sz w:val="22"/>
          <w:szCs w:val="22"/>
          <w:lang w:val="de-AT"/>
        </w:rPr>
        <w:t xml:space="preserve">, </w:t>
      </w:r>
      <w:r w:rsidR="00943BC2" w:rsidRPr="007F0974">
        <w:rPr>
          <w:rFonts w:ascii="Roboto" w:hAnsi="Roboto"/>
          <w:sz w:val="22"/>
          <w:szCs w:val="22"/>
          <w:lang w:val="de-AT"/>
        </w:rPr>
        <w:t xml:space="preserve">ist, </w:t>
      </w:r>
      <w:r w:rsidR="00E31C75" w:rsidRPr="007F0974">
        <w:rPr>
          <w:rFonts w:ascii="Roboto" w:hAnsi="Roboto"/>
          <w:sz w:val="22"/>
          <w:szCs w:val="22"/>
          <w:lang w:val="de-AT"/>
        </w:rPr>
        <w:t>falls diese Streitigkeiten nicht gütlich beigelegt werden können,</w:t>
      </w:r>
      <w:r w:rsidR="005B6114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005A7A" w:rsidRPr="007F0974">
        <w:rPr>
          <w:rFonts w:ascii="Roboto" w:hAnsi="Roboto"/>
          <w:sz w:val="22"/>
          <w:szCs w:val="22"/>
          <w:lang w:val="de-AT"/>
        </w:rPr>
        <w:t xml:space="preserve">ausschließlich das </w:t>
      </w:r>
      <w:r w:rsidR="005B6114" w:rsidRPr="007F0974">
        <w:rPr>
          <w:rFonts w:ascii="Roboto" w:hAnsi="Roboto"/>
          <w:sz w:val="22"/>
          <w:szCs w:val="22"/>
          <w:lang w:val="de-AT"/>
        </w:rPr>
        <w:t xml:space="preserve">gemäß dem </w:t>
      </w:r>
      <w:r w:rsidR="00E72845" w:rsidRPr="007F0974">
        <w:rPr>
          <w:rFonts w:ascii="Roboto" w:hAnsi="Roboto"/>
          <w:sz w:val="22"/>
          <w:szCs w:val="22"/>
          <w:lang w:val="de-AT"/>
        </w:rPr>
        <w:t>geltenden</w:t>
      </w:r>
      <w:r w:rsidR="005B6114" w:rsidRPr="007F0974">
        <w:rPr>
          <w:rFonts w:ascii="Roboto" w:hAnsi="Roboto"/>
          <w:sz w:val="22"/>
          <w:szCs w:val="22"/>
          <w:lang w:val="de-AT"/>
        </w:rPr>
        <w:t xml:space="preserve"> nationalen Recht </w:t>
      </w:r>
      <w:r w:rsidR="00777110" w:rsidRPr="007F0974">
        <w:rPr>
          <w:rFonts w:ascii="Roboto" w:hAnsi="Roboto"/>
          <w:sz w:val="22"/>
          <w:szCs w:val="22"/>
          <w:lang w:val="de-AT"/>
        </w:rPr>
        <w:t>zuständige Gericht.</w:t>
      </w:r>
    </w:p>
    <w:p w14:paraId="6F995784" w14:textId="77777777" w:rsidR="00771340" w:rsidRPr="007F0974" w:rsidRDefault="00771340" w:rsidP="00A00AF2">
      <w:pPr>
        <w:tabs>
          <w:tab w:val="left" w:pos="567"/>
        </w:tabs>
        <w:ind w:left="567" w:hanging="567"/>
        <w:jc w:val="both"/>
        <w:rPr>
          <w:rFonts w:ascii="Roboto" w:hAnsi="Roboto"/>
          <w:sz w:val="22"/>
          <w:szCs w:val="22"/>
          <w:lang w:val="de-AT"/>
        </w:rPr>
      </w:pPr>
    </w:p>
    <w:p w14:paraId="68BF4868" w14:textId="77777777" w:rsidR="00F96310" w:rsidRPr="007F0974" w:rsidRDefault="00F96310">
      <w:pPr>
        <w:rPr>
          <w:rFonts w:ascii="Roboto" w:hAnsi="Roboto"/>
          <w:sz w:val="22"/>
          <w:szCs w:val="22"/>
          <w:lang w:val="de-AT"/>
        </w:rPr>
      </w:pPr>
    </w:p>
    <w:p w14:paraId="0D49AC74" w14:textId="77777777" w:rsidR="003D493D" w:rsidRPr="007F0974" w:rsidRDefault="003D493D">
      <w:pPr>
        <w:jc w:val="both"/>
        <w:rPr>
          <w:rFonts w:ascii="Roboto" w:hAnsi="Roboto"/>
          <w:b/>
          <w:sz w:val="22"/>
          <w:szCs w:val="22"/>
          <w:lang w:val="de-AT"/>
        </w:rPr>
      </w:pPr>
    </w:p>
    <w:p w14:paraId="5E699C7B" w14:textId="21DD6D44" w:rsidR="00F96310" w:rsidRPr="007F0974" w:rsidRDefault="00BE219A">
      <w:pPr>
        <w:ind w:left="5812" w:hanging="5812"/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>UNTERSCHRIFTEN</w:t>
      </w:r>
    </w:p>
    <w:p w14:paraId="14A4F952" w14:textId="77777777" w:rsidR="00780990" w:rsidRPr="007F0974" w:rsidRDefault="00780990">
      <w:pPr>
        <w:ind w:left="5812" w:hanging="5812"/>
        <w:rPr>
          <w:rFonts w:ascii="Roboto" w:hAnsi="Roboto"/>
          <w:sz w:val="22"/>
          <w:szCs w:val="22"/>
          <w:lang w:val="de-AT"/>
        </w:rPr>
      </w:pPr>
    </w:p>
    <w:p w14:paraId="6BEBEFA1" w14:textId="77777777" w:rsidR="00137EB2" w:rsidRPr="007F0974" w:rsidRDefault="00137EB2">
      <w:pPr>
        <w:tabs>
          <w:tab w:val="left" w:pos="5670"/>
        </w:tabs>
        <w:rPr>
          <w:rFonts w:ascii="Roboto" w:hAnsi="Roboto"/>
          <w:sz w:val="22"/>
          <w:szCs w:val="22"/>
          <w:lang w:val="de-A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AB3937" w:rsidRPr="007F0974" w14:paraId="3E31316C" w14:textId="77777777" w:rsidTr="00AB3937">
        <w:tc>
          <w:tcPr>
            <w:tcW w:w="4530" w:type="dxa"/>
          </w:tcPr>
          <w:p w14:paraId="602B9187" w14:textId="77777777" w:rsidR="00AB3937" w:rsidRPr="007F0974" w:rsidRDefault="00AB3937" w:rsidP="006F30BE">
            <w:pPr>
              <w:rPr>
                <w:rFonts w:ascii="Roboto" w:hAnsi="Roboto"/>
                <w:b/>
                <w:sz w:val="22"/>
                <w:szCs w:val="22"/>
                <w:lang w:val="de-AT"/>
              </w:rPr>
            </w:pPr>
            <w:bookmarkStart w:id="13" w:name="_Hlk100145220"/>
            <w:r w:rsidRPr="007F0974">
              <w:rPr>
                <w:rFonts w:ascii="Roboto" w:hAnsi="Roboto"/>
                <w:sz w:val="22"/>
                <w:szCs w:val="22"/>
                <w:lang w:val="de"/>
              </w:rPr>
              <w:t>Für den Teilnehmer / die Teilnehmerin</w:t>
            </w:r>
          </w:p>
        </w:tc>
        <w:tc>
          <w:tcPr>
            <w:tcW w:w="4531" w:type="dxa"/>
          </w:tcPr>
          <w:p w14:paraId="027ADB06" w14:textId="77777777" w:rsidR="00AB3937" w:rsidRPr="007F0974" w:rsidRDefault="00AB3937" w:rsidP="006F30BE">
            <w:pPr>
              <w:rPr>
                <w:rFonts w:ascii="Roboto" w:hAnsi="Roboto"/>
                <w:b/>
                <w:sz w:val="22"/>
                <w:szCs w:val="22"/>
                <w:lang w:val="de-AT"/>
              </w:rPr>
            </w:pPr>
            <w:r w:rsidRPr="007F0974">
              <w:rPr>
                <w:rFonts w:ascii="Roboto" w:hAnsi="Roboto"/>
                <w:sz w:val="22"/>
                <w:szCs w:val="22"/>
                <w:lang w:val="de-AT"/>
              </w:rPr>
              <w:t>Für die Organisation</w:t>
            </w:r>
          </w:p>
        </w:tc>
      </w:tr>
      <w:tr w:rsidR="00AB3937" w:rsidRPr="007F0974" w14:paraId="5CB166E7" w14:textId="77777777" w:rsidTr="00AB3937">
        <w:tc>
          <w:tcPr>
            <w:tcW w:w="4530" w:type="dxa"/>
          </w:tcPr>
          <w:p w14:paraId="0041D794" w14:textId="77777777" w:rsidR="00AB3937" w:rsidRPr="007F0974" w:rsidRDefault="00AB3937" w:rsidP="006F30BE">
            <w:pPr>
              <w:rPr>
                <w:rFonts w:ascii="Roboto" w:hAnsi="Roboto"/>
                <w:b/>
                <w:sz w:val="22"/>
                <w:szCs w:val="22"/>
                <w:lang w:val="de-AT"/>
              </w:rPr>
            </w:pPr>
            <w:r w:rsidRPr="007F0974">
              <w:rPr>
                <w:rFonts w:ascii="Roboto" w:hAnsi="Roboto"/>
                <w:sz w:val="22"/>
                <w:szCs w:val="22"/>
                <w:lang w:val="de-AT"/>
              </w:rPr>
              <w:t>[</w:t>
            </w:r>
            <w:r w:rsidRPr="007F0974">
              <w:rPr>
                <w:rFonts w:ascii="Roboto" w:hAnsi="Roboto"/>
                <w:sz w:val="22"/>
                <w:szCs w:val="22"/>
                <w:highlight w:val="yellow"/>
                <w:lang w:val="de-AT"/>
              </w:rPr>
              <w:t>Name(n) / Vorname(n)</w:t>
            </w:r>
            <w:r w:rsidRPr="007F0974">
              <w:rPr>
                <w:rFonts w:ascii="Roboto" w:hAnsi="Roboto"/>
                <w:sz w:val="22"/>
                <w:szCs w:val="22"/>
                <w:lang w:val="de-AT"/>
              </w:rPr>
              <w:t>]</w:t>
            </w:r>
          </w:p>
        </w:tc>
        <w:tc>
          <w:tcPr>
            <w:tcW w:w="4531" w:type="dxa"/>
          </w:tcPr>
          <w:p w14:paraId="78F7FCFD" w14:textId="77777777" w:rsidR="00AB3937" w:rsidRPr="007F0974" w:rsidRDefault="00AB3937" w:rsidP="006F30BE">
            <w:pPr>
              <w:rPr>
                <w:rFonts w:ascii="Roboto" w:hAnsi="Roboto"/>
                <w:b/>
                <w:sz w:val="22"/>
                <w:szCs w:val="22"/>
                <w:lang w:val="de-AT"/>
              </w:rPr>
            </w:pPr>
            <w:r w:rsidRPr="007F0974">
              <w:rPr>
                <w:rFonts w:ascii="Roboto" w:hAnsi="Roboto"/>
                <w:sz w:val="22"/>
                <w:szCs w:val="22"/>
                <w:lang w:val="de-AT"/>
              </w:rPr>
              <w:t>[Name(n)/ Vorname(n) / Funktion]</w:t>
            </w:r>
          </w:p>
        </w:tc>
      </w:tr>
      <w:tr w:rsidR="00AB3937" w:rsidRPr="007F0974" w14:paraId="758CC665" w14:textId="77777777" w:rsidTr="00AB3937">
        <w:trPr>
          <w:trHeight w:val="794"/>
        </w:trPr>
        <w:tc>
          <w:tcPr>
            <w:tcW w:w="4530" w:type="dxa"/>
          </w:tcPr>
          <w:p w14:paraId="1CC590D9" w14:textId="77777777" w:rsidR="00AB3937" w:rsidRPr="007F0974" w:rsidRDefault="00AB3937" w:rsidP="006F30BE">
            <w:pPr>
              <w:rPr>
                <w:rFonts w:ascii="Roboto" w:hAnsi="Roboto"/>
                <w:b/>
                <w:sz w:val="22"/>
                <w:szCs w:val="22"/>
                <w:lang w:val="de-AT"/>
              </w:rPr>
            </w:pPr>
          </w:p>
        </w:tc>
        <w:tc>
          <w:tcPr>
            <w:tcW w:w="4531" w:type="dxa"/>
          </w:tcPr>
          <w:p w14:paraId="6252A202" w14:textId="77777777" w:rsidR="00AB3937" w:rsidRPr="007F0974" w:rsidRDefault="00AB3937" w:rsidP="006F30BE">
            <w:pPr>
              <w:rPr>
                <w:rFonts w:ascii="Roboto" w:hAnsi="Roboto"/>
                <w:b/>
                <w:sz w:val="22"/>
                <w:szCs w:val="22"/>
                <w:lang w:val="de-AT"/>
              </w:rPr>
            </w:pPr>
            <w:r w:rsidRPr="007F0974">
              <w:rPr>
                <w:rFonts w:ascii="Roboto" w:hAnsi="Roboto"/>
                <w:b/>
                <w:sz w:val="22"/>
                <w:szCs w:val="22"/>
                <w:lang w:val="de-AT"/>
              </w:rPr>
              <w:t>Schiessl-Foggensteiner Eva</w:t>
            </w:r>
          </w:p>
          <w:p w14:paraId="171E0404" w14:textId="77777777" w:rsidR="00AB3937" w:rsidRPr="007F0974" w:rsidRDefault="00AB3937" w:rsidP="006F30BE">
            <w:pPr>
              <w:rPr>
                <w:rFonts w:ascii="Roboto" w:hAnsi="Roboto"/>
                <w:b/>
                <w:sz w:val="22"/>
                <w:szCs w:val="22"/>
                <w:lang w:val="de-AT"/>
              </w:rPr>
            </w:pPr>
            <w:r w:rsidRPr="007F0974">
              <w:rPr>
                <w:rFonts w:ascii="Roboto" w:hAnsi="Roboto"/>
                <w:b/>
                <w:sz w:val="22"/>
                <w:szCs w:val="22"/>
                <w:lang w:val="de-AT"/>
              </w:rPr>
              <w:t>Geschäftsführung</w:t>
            </w:r>
          </w:p>
        </w:tc>
      </w:tr>
      <w:tr w:rsidR="00AB3937" w:rsidRPr="007F0974" w14:paraId="3596AEEC" w14:textId="77777777" w:rsidTr="00AB3937">
        <w:tc>
          <w:tcPr>
            <w:tcW w:w="4530" w:type="dxa"/>
          </w:tcPr>
          <w:p w14:paraId="34A412B1" w14:textId="77777777" w:rsidR="00AB3937" w:rsidRPr="007F0974" w:rsidRDefault="00AB3937" w:rsidP="006F30BE">
            <w:pPr>
              <w:rPr>
                <w:rFonts w:ascii="Roboto" w:hAnsi="Roboto"/>
                <w:b/>
                <w:sz w:val="22"/>
                <w:szCs w:val="22"/>
                <w:lang w:val="de-AT"/>
              </w:rPr>
            </w:pPr>
            <w:r w:rsidRPr="007F0974">
              <w:rPr>
                <w:rFonts w:ascii="Roboto" w:hAnsi="Roboto"/>
                <w:sz w:val="22"/>
                <w:szCs w:val="22"/>
                <w:lang w:val="de-AT"/>
              </w:rPr>
              <w:t>[</w:t>
            </w:r>
            <w:r w:rsidRPr="007F0974">
              <w:rPr>
                <w:rFonts w:ascii="Roboto" w:hAnsi="Roboto"/>
                <w:sz w:val="22"/>
                <w:szCs w:val="22"/>
                <w:highlight w:val="yellow"/>
                <w:lang w:val="de-AT"/>
              </w:rPr>
              <w:t>Unterschrift</w:t>
            </w:r>
            <w:r w:rsidRPr="007F0974">
              <w:rPr>
                <w:rFonts w:ascii="Roboto" w:hAnsi="Roboto"/>
                <w:sz w:val="22"/>
                <w:szCs w:val="22"/>
                <w:lang w:val="de-AT"/>
              </w:rPr>
              <w:t>]</w:t>
            </w:r>
          </w:p>
        </w:tc>
        <w:tc>
          <w:tcPr>
            <w:tcW w:w="4531" w:type="dxa"/>
          </w:tcPr>
          <w:p w14:paraId="156DEFD6" w14:textId="77777777" w:rsidR="00AB3937" w:rsidRPr="007F0974" w:rsidRDefault="00AB3937" w:rsidP="006F30BE">
            <w:pPr>
              <w:rPr>
                <w:rFonts w:ascii="Roboto" w:hAnsi="Roboto"/>
                <w:b/>
                <w:sz w:val="22"/>
                <w:szCs w:val="22"/>
                <w:lang w:val="de-AT"/>
              </w:rPr>
            </w:pPr>
            <w:r w:rsidRPr="007F0974">
              <w:rPr>
                <w:rFonts w:ascii="Roboto" w:hAnsi="Roboto"/>
                <w:sz w:val="22"/>
                <w:szCs w:val="22"/>
                <w:highlight w:val="yellow"/>
                <w:lang w:val="de-AT"/>
              </w:rPr>
              <w:t>Unterschrift</w:t>
            </w:r>
            <w:r w:rsidRPr="007F0974">
              <w:rPr>
                <w:rFonts w:ascii="Roboto" w:hAnsi="Roboto"/>
                <w:sz w:val="22"/>
                <w:szCs w:val="22"/>
                <w:lang w:val="de-AT"/>
              </w:rPr>
              <w:t>]</w:t>
            </w:r>
          </w:p>
        </w:tc>
      </w:tr>
      <w:tr w:rsidR="00AB3937" w:rsidRPr="007F0974" w14:paraId="0684E223" w14:textId="77777777" w:rsidTr="00AB3937">
        <w:trPr>
          <w:trHeight w:val="1150"/>
        </w:trPr>
        <w:tc>
          <w:tcPr>
            <w:tcW w:w="4530" w:type="dxa"/>
          </w:tcPr>
          <w:p w14:paraId="70C166D4" w14:textId="77777777" w:rsidR="00AB3937" w:rsidRPr="007F0974" w:rsidRDefault="00AB3937" w:rsidP="006F30BE">
            <w:pPr>
              <w:rPr>
                <w:rFonts w:ascii="Roboto" w:hAnsi="Roboto"/>
                <w:b/>
                <w:sz w:val="22"/>
                <w:szCs w:val="22"/>
                <w:lang w:val="de-AT"/>
              </w:rPr>
            </w:pPr>
          </w:p>
        </w:tc>
        <w:tc>
          <w:tcPr>
            <w:tcW w:w="4531" w:type="dxa"/>
          </w:tcPr>
          <w:p w14:paraId="4692BDB7" w14:textId="77777777" w:rsidR="00AB3937" w:rsidRPr="007F0974" w:rsidRDefault="00AB3937" w:rsidP="006F30BE">
            <w:pPr>
              <w:rPr>
                <w:rFonts w:ascii="Roboto" w:hAnsi="Roboto"/>
                <w:b/>
                <w:sz w:val="22"/>
                <w:szCs w:val="22"/>
                <w:lang w:val="de-AT"/>
              </w:rPr>
            </w:pPr>
          </w:p>
        </w:tc>
      </w:tr>
      <w:tr w:rsidR="00AB3937" w:rsidRPr="007F0974" w14:paraId="25DCD484" w14:textId="77777777" w:rsidTr="00AB3937">
        <w:tc>
          <w:tcPr>
            <w:tcW w:w="4530" w:type="dxa"/>
          </w:tcPr>
          <w:p w14:paraId="32E40539" w14:textId="77777777" w:rsidR="00AB3937" w:rsidRPr="007F0974" w:rsidRDefault="00AB3937" w:rsidP="006F30BE">
            <w:pPr>
              <w:rPr>
                <w:rFonts w:ascii="Roboto" w:hAnsi="Roboto"/>
                <w:b/>
                <w:sz w:val="22"/>
                <w:szCs w:val="22"/>
                <w:lang w:val="de-AT"/>
              </w:rPr>
            </w:pPr>
            <w:r w:rsidRPr="007F0974">
              <w:rPr>
                <w:rFonts w:ascii="Roboto" w:hAnsi="Roboto"/>
                <w:sz w:val="22"/>
                <w:szCs w:val="22"/>
                <w:lang w:val="de-AT"/>
              </w:rPr>
              <w:t>[</w:t>
            </w:r>
            <w:r w:rsidRPr="007F0974">
              <w:rPr>
                <w:rFonts w:ascii="Roboto" w:hAnsi="Roboto"/>
                <w:sz w:val="22"/>
                <w:szCs w:val="22"/>
                <w:highlight w:val="yellow"/>
                <w:lang w:val="de-AT"/>
              </w:rPr>
              <w:t>Ort</w:t>
            </w:r>
            <w:r w:rsidRPr="007F0974">
              <w:rPr>
                <w:rFonts w:ascii="Roboto" w:hAnsi="Roboto"/>
                <w:sz w:val="22"/>
                <w:szCs w:val="22"/>
                <w:lang w:val="de-AT"/>
              </w:rPr>
              <w:t>], [</w:t>
            </w:r>
            <w:r w:rsidRPr="007F0974">
              <w:rPr>
                <w:rFonts w:ascii="Roboto" w:hAnsi="Roboto"/>
                <w:sz w:val="22"/>
                <w:szCs w:val="22"/>
                <w:highlight w:val="yellow"/>
                <w:lang w:val="de-AT"/>
              </w:rPr>
              <w:t>Datum</w:t>
            </w:r>
            <w:r w:rsidRPr="007F0974">
              <w:rPr>
                <w:rFonts w:ascii="Roboto" w:hAnsi="Roboto"/>
                <w:sz w:val="22"/>
                <w:szCs w:val="22"/>
                <w:lang w:val="de-AT"/>
              </w:rPr>
              <w:t>]</w:t>
            </w:r>
          </w:p>
        </w:tc>
        <w:tc>
          <w:tcPr>
            <w:tcW w:w="4531" w:type="dxa"/>
          </w:tcPr>
          <w:p w14:paraId="70A9317F" w14:textId="77777777" w:rsidR="00AB3937" w:rsidRPr="007F0974" w:rsidRDefault="00AB3937" w:rsidP="006F30BE">
            <w:pPr>
              <w:rPr>
                <w:rFonts w:ascii="Roboto" w:hAnsi="Roboto"/>
                <w:b/>
                <w:sz w:val="22"/>
                <w:szCs w:val="22"/>
                <w:lang w:val="de-AT"/>
              </w:rPr>
            </w:pPr>
            <w:r w:rsidRPr="007F0974">
              <w:rPr>
                <w:rFonts w:ascii="Roboto" w:hAnsi="Roboto"/>
                <w:sz w:val="22"/>
                <w:szCs w:val="22"/>
                <w:lang w:val="de-AT"/>
              </w:rPr>
              <w:t>[</w:t>
            </w:r>
            <w:r w:rsidRPr="007F0974">
              <w:rPr>
                <w:rFonts w:ascii="Roboto" w:hAnsi="Roboto"/>
                <w:sz w:val="22"/>
                <w:szCs w:val="22"/>
                <w:highlight w:val="yellow"/>
                <w:lang w:val="de-AT"/>
              </w:rPr>
              <w:t>Ort</w:t>
            </w:r>
            <w:r w:rsidRPr="007F0974">
              <w:rPr>
                <w:rFonts w:ascii="Roboto" w:hAnsi="Roboto"/>
                <w:sz w:val="22"/>
                <w:szCs w:val="22"/>
                <w:lang w:val="de-AT"/>
              </w:rPr>
              <w:t>], [</w:t>
            </w:r>
            <w:r w:rsidRPr="007F0974">
              <w:rPr>
                <w:rFonts w:ascii="Roboto" w:hAnsi="Roboto"/>
                <w:sz w:val="22"/>
                <w:szCs w:val="22"/>
                <w:highlight w:val="yellow"/>
                <w:lang w:val="de-AT"/>
              </w:rPr>
              <w:t>Datum</w:t>
            </w:r>
            <w:r w:rsidRPr="007F0974">
              <w:rPr>
                <w:rFonts w:ascii="Roboto" w:hAnsi="Roboto"/>
                <w:sz w:val="22"/>
                <w:szCs w:val="22"/>
                <w:lang w:val="de-AT"/>
              </w:rPr>
              <w:t>]</w:t>
            </w:r>
          </w:p>
        </w:tc>
      </w:tr>
      <w:tr w:rsidR="00AB3937" w:rsidRPr="007F0974" w14:paraId="6096EC11" w14:textId="77777777" w:rsidTr="00AB3937">
        <w:trPr>
          <w:trHeight w:val="1312"/>
        </w:trPr>
        <w:tc>
          <w:tcPr>
            <w:tcW w:w="4530" w:type="dxa"/>
          </w:tcPr>
          <w:p w14:paraId="23D19DB4" w14:textId="77777777" w:rsidR="00AB3937" w:rsidRPr="007F0974" w:rsidRDefault="00AB3937" w:rsidP="006F30BE">
            <w:pPr>
              <w:rPr>
                <w:rFonts w:ascii="Roboto" w:hAnsi="Roboto"/>
                <w:b/>
                <w:sz w:val="22"/>
                <w:szCs w:val="22"/>
                <w:lang w:val="de-AT"/>
              </w:rPr>
            </w:pPr>
          </w:p>
        </w:tc>
        <w:tc>
          <w:tcPr>
            <w:tcW w:w="4531" w:type="dxa"/>
          </w:tcPr>
          <w:p w14:paraId="3B9BBC63" w14:textId="77777777" w:rsidR="00AB3937" w:rsidRPr="007F0974" w:rsidRDefault="00AB3937" w:rsidP="006F30BE">
            <w:pPr>
              <w:rPr>
                <w:rFonts w:ascii="Roboto" w:hAnsi="Roboto"/>
                <w:b/>
                <w:sz w:val="22"/>
                <w:szCs w:val="22"/>
                <w:lang w:val="de-AT"/>
              </w:rPr>
            </w:pPr>
          </w:p>
        </w:tc>
      </w:tr>
      <w:bookmarkEnd w:id="13"/>
    </w:tbl>
    <w:p w14:paraId="5554D26C" w14:textId="77777777" w:rsidR="00771340" w:rsidRPr="007F0974" w:rsidRDefault="00771340">
      <w:pPr>
        <w:rPr>
          <w:rFonts w:ascii="Roboto" w:hAnsi="Roboto"/>
          <w:b/>
          <w:sz w:val="22"/>
          <w:szCs w:val="22"/>
          <w:lang w:val="de-AT"/>
        </w:rPr>
      </w:pPr>
      <w:r w:rsidRPr="007F0974">
        <w:rPr>
          <w:rFonts w:ascii="Roboto" w:hAnsi="Roboto"/>
          <w:b/>
          <w:sz w:val="22"/>
          <w:szCs w:val="22"/>
          <w:lang w:val="de-AT"/>
        </w:rPr>
        <w:br w:type="page"/>
      </w:r>
    </w:p>
    <w:p w14:paraId="32195878" w14:textId="460619C7" w:rsidR="00137EB2" w:rsidRPr="007F0974" w:rsidRDefault="00016DAD" w:rsidP="00137EB2">
      <w:pPr>
        <w:tabs>
          <w:tab w:val="left" w:pos="1701"/>
        </w:tabs>
        <w:jc w:val="right"/>
        <w:rPr>
          <w:rFonts w:ascii="Roboto" w:hAnsi="Roboto"/>
          <w:b/>
          <w:sz w:val="22"/>
          <w:szCs w:val="22"/>
          <w:lang w:val="de-AT"/>
        </w:rPr>
      </w:pPr>
      <w:r w:rsidRPr="007F0974">
        <w:rPr>
          <w:rFonts w:ascii="Roboto" w:hAnsi="Roboto"/>
          <w:b/>
          <w:sz w:val="22"/>
          <w:szCs w:val="22"/>
          <w:lang w:val="de-AT"/>
        </w:rPr>
        <w:lastRenderedPageBreak/>
        <w:t xml:space="preserve">Anhang </w:t>
      </w:r>
      <w:r w:rsidR="00137EB2" w:rsidRPr="007F0974">
        <w:rPr>
          <w:rFonts w:ascii="Roboto" w:hAnsi="Roboto"/>
          <w:b/>
          <w:sz w:val="22"/>
          <w:szCs w:val="22"/>
          <w:lang w:val="de-AT"/>
        </w:rPr>
        <w:t>I</w:t>
      </w:r>
    </w:p>
    <w:p w14:paraId="1163C844" w14:textId="77777777" w:rsidR="00447E29" w:rsidRPr="007F0974" w:rsidRDefault="00447E29" w:rsidP="00137EB2">
      <w:pPr>
        <w:tabs>
          <w:tab w:val="left" w:pos="1701"/>
        </w:tabs>
        <w:jc w:val="right"/>
        <w:rPr>
          <w:rFonts w:ascii="Roboto" w:hAnsi="Roboto"/>
          <w:sz w:val="22"/>
          <w:szCs w:val="22"/>
          <w:lang w:val="de-AT"/>
        </w:rPr>
      </w:pPr>
    </w:p>
    <w:p w14:paraId="1A0976EB" w14:textId="77777777" w:rsidR="00777110" w:rsidRPr="007F0974" w:rsidRDefault="00777110" w:rsidP="00777110">
      <w:pPr>
        <w:tabs>
          <w:tab w:val="left" w:pos="1985"/>
        </w:tabs>
        <w:jc w:val="center"/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highlight w:val="lightGray"/>
          <w:lang w:val="de-AT"/>
        </w:rPr>
        <w:t xml:space="preserve">[Leitaktion 1 – </w:t>
      </w:r>
      <w:bookmarkStart w:id="14" w:name="_Hlk87876163"/>
      <w:r w:rsidRPr="007F0974">
        <w:rPr>
          <w:rFonts w:ascii="Roboto" w:hAnsi="Roboto"/>
          <w:sz w:val="22"/>
          <w:szCs w:val="22"/>
          <w:highlight w:val="lightGray"/>
          <w:lang w:val="de-AT"/>
        </w:rPr>
        <w:t>HOCHSCHULBILDUNG</w:t>
      </w:r>
      <w:bookmarkEnd w:id="14"/>
      <w:r w:rsidRPr="007F0974">
        <w:rPr>
          <w:rFonts w:ascii="Roboto" w:hAnsi="Roboto"/>
          <w:sz w:val="22"/>
          <w:szCs w:val="22"/>
          <w:highlight w:val="lightGray"/>
          <w:lang w:val="de-AT"/>
        </w:rPr>
        <w:t>]</w:t>
      </w:r>
    </w:p>
    <w:p w14:paraId="7823C6E5" w14:textId="5E8CC8BF" w:rsidR="00777110" w:rsidRPr="007F0974" w:rsidRDefault="00016DAD" w:rsidP="00777110">
      <w:pPr>
        <w:tabs>
          <w:tab w:val="left" w:pos="1701"/>
          <w:tab w:val="left" w:pos="1985"/>
        </w:tabs>
        <w:ind w:left="1701" w:hanging="1701"/>
        <w:jc w:val="center"/>
        <w:rPr>
          <w:rFonts w:ascii="Roboto" w:hAnsi="Roboto"/>
          <w:b/>
          <w:sz w:val="22"/>
          <w:szCs w:val="22"/>
          <w:lang w:val="de-AT"/>
        </w:rPr>
      </w:pPr>
      <w:r w:rsidRPr="007F0974">
        <w:rPr>
          <w:rFonts w:ascii="Roboto" w:hAnsi="Roboto"/>
          <w:b/>
          <w:sz w:val="22"/>
          <w:szCs w:val="22"/>
          <w:lang w:val="de-AT"/>
        </w:rPr>
        <w:t>Mobilitätsvereinbarung für Personal</w:t>
      </w:r>
    </w:p>
    <w:p w14:paraId="26690612" w14:textId="77777777" w:rsidR="00016DAD" w:rsidRPr="007F0974" w:rsidRDefault="00016DAD" w:rsidP="00016DAD">
      <w:pPr>
        <w:tabs>
          <w:tab w:val="left" w:pos="5670"/>
        </w:tabs>
        <w:rPr>
          <w:rFonts w:ascii="Roboto" w:hAnsi="Roboto"/>
          <w:sz w:val="22"/>
          <w:szCs w:val="22"/>
          <w:lang w:val="de-AT"/>
        </w:rPr>
      </w:pPr>
    </w:p>
    <w:p w14:paraId="261AA51A" w14:textId="77777777" w:rsidR="00016DAD" w:rsidRPr="007F0974" w:rsidRDefault="00016DAD" w:rsidP="00016DAD">
      <w:pPr>
        <w:tabs>
          <w:tab w:val="left" w:pos="5670"/>
        </w:tabs>
        <w:rPr>
          <w:rFonts w:ascii="Roboto" w:hAnsi="Roboto"/>
          <w:sz w:val="22"/>
          <w:szCs w:val="22"/>
          <w:lang w:val="de-AT"/>
        </w:rPr>
        <w:sectPr w:rsidR="00016DAD" w:rsidRPr="007F0974" w:rsidSect="009A678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pos w:val="beneathText"/>
          </w:footnotePr>
          <w:type w:val="continuous"/>
          <w:pgSz w:w="11907" w:h="16840" w:code="9"/>
          <w:pgMar w:top="1134" w:right="1418" w:bottom="1134" w:left="1418" w:header="720" w:footer="720" w:gutter="0"/>
          <w:cols w:space="720"/>
          <w:titlePg/>
        </w:sectPr>
      </w:pPr>
    </w:p>
    <w:p w14:paraId="792CE9CE" w14:textId="77777777" w:rsidR="00016DAD" w:rsidRPr="007F0974" w:rsidRDefault="00016DAD" w:rsidP="00016DAD">
      <w:pPr>
        <w:tabs>
          <w:tab w:val="left" w:pos="360"/>
        </w:tabs>
        <w:jc w:val="center"/>
        <w:rPr>
          <w:rFonts w:ascii="Roboto" w:hAnsi="Roboto"/>
          <w:b/>
          <w:sz w:val="22"/>
          <w:szCs w:val="22"/>
          <w:lang w:val="de-AT"/>
        </w:rPr>
      </w:pPr>
      <w:r w:rsidRPr="007F0974">
        <w:rPr>
          <w:rFonts w:ascii="Roboto" w:hAnsi="Roboto"/>
          <w:b/>
          <w:sz w:val="22"/>
          <w:szCs w:val="22"/>
          <w:lang w:val="de-AT"/>
        </w:rPr>
        <w:lastRenderedPageBreak/>
        <w:t>Anhang II</w:t>
      </w:r>
    </w:p>
    <w:p w14:paraId="4B127055" w14:textId="77777777" w:rsidR="00016DAD" w:rsidRPr="007F0974" w:rsidRDefault="00016DAD" w:rsidP="00016DAD">
      <w:pPr>
        <w:tabs>
          <w:tab w:val="left" w:pos="360"/>
        </w:tabs>
        <w:jc w:val="center"/>
        <w:rPr>
          <w:rFonts w:ascii="Roboto" w:hAnsi="Roboto"/>
          <w:b/>
          <w:sz w:val="22"/>
          <w:szCs w:val="22"/>
          <w:lang w:val="de-AT"/>
        </w:rPr>
      </w:pPr>
    </w:p>
    <w:p w14:paraId="1D6C4752" w14:textId="77777777" w:rsidR="00016DAD" w:rsidRPr="007F0974" w:rsidRDefault="00016DAD" w:rsidP="00016DAD">
      <w:pPr>
        <w:tabs>
          <w:tab w:val="left" w:pos="360"/>
        </w:tabs>
        <w:jc w:val="center"/>
        <w:rPr>
          <w:rFonts w:ascii="Roboto" w:hAnsi="Roboto"/>
          <w:b/>
          <w:sz w:val="22"/>
          <w:szCs w:val="22"/>
          <w:lang w:val="de-AT"/>
        </w:rPr>
      </w:pPr>
    </w:p>
    <w:p w14:paraId="5DF8D17B" w14:textId="57BF9826" w:rsidR="00016DAD" w:rsidRPr="007F0974" w:rsidRDefault="00570BB0" w:rsidP="00016DAD">
      <w:pPr>
        <w:tabs>
          <w:tab w:val="left" w:pos="360"/>
        </w:tabs>
        <w:jc w:val="center"/>
        <w:rPr>
          <w:rFonts w:ascii="Roboto" w:hAnsi="Roboto"/>
          <w:b/>
          <w:sz w:val="22"/>
          <w:szCs w:val="22"/>
          <w:lang w:val="de-AT"/>
        </w:rPr>
      </w:pPr>
      <w:r w:rsidRPr="007F0974">
        <w:rPr>
          <w:rFonts w:ascii="Roboto" w:hAnsi="Roboto"/>
          <w:b/>
          <w:sz w:val="22"/>
          <w:szCs w:val="22"/>
          <w:lang w:val="de-AT"/>
        </w:rPr>
        <w:t>ALLGEMEINE BESTIMM</w:t>
      </w:r>
      <w:r w:rsidR="00016DAD" w:rsidRPr="007F0974">
        <w:rPr>
          <w:rFonts w:ascii="Roboto" w:hAnsi="Roboto"/>
          <w:b/>
          <w:sz w:val="22"/>
          <w:szCs w:val="22"/>
          <w:lang w:val="de-AT"/>
        </w:rPr>
        <w:t>UNGEN</w:t>
      </w:r>
    </w:p>
    <w:p w14:paraId="18759310" w14:textId="77777777" w:rsidR="00137EB2" w:rsidRPr="007F0974" w:rsidRDefault="00137EB2" w:rsidP="00137EB2">
      <w:pPr>
        <w:tabs>
          <w:tab w:val="left" w:pos="360"/>
        </w:tabs>
        <w:rPr>
          <w:rFonts w:ascii="Roboto" w:hAnsi="Roboto"/>
          <w:sz w:val="22"/>
          <w:szCs w:val="22"/>
          <w:lang w:val="de-AT"/>
        </w:rPr>
      </w:pPr>
    </w:p>
    <w:p w14:paraId="719781A2" w14:textId="77777777" w:rsidR="00137EB2" w:rsidRPr="007F0974" w:rsidRDefault="00137EB2" w:rsidP="00137EB2">
      <w:pPr>
        <w:tabs>
          <w:tab w:val="left" w:pos="360"/>
        </w:tabs>
        <w:rPr>
          <w:rFonts w:ascii="Roboto" w:hAnsi="Roboto"/>
          <w:sz w:val="22"/>
          <w:szCs w:val="22"/>
          <w:lang w:val="de-AT"/>
        </w:rPr>
      </w:pPr>
    </w:p>
    <w:p w14:paraId="00C08054" w14:textId="77777777" w:rsidR="00016DAD" w:rsidRPr="007F0974" w:rsidRDefault="00016DAD" w:rsidP="00016DAD">
      <w:pPr>
        <w:keepNext/>
        <w:rPr>
          <w:rFonts w:ascii="Roboto" w:hAnsi="Roboto"/>
          <w:b/>
          <w:sz w:val="22"/>
          <w:szCs w:val="22"/>
          <w:lang w:val="de-AT"/>
        </w:rPr>
      </w:pPr>
      <w:r w:rsidRPr="007F0974">
        <w:rPr>
          <w:rFonts w:ascii="Roboto" w:hAnsi="Roboto"/>
          <w:b/>
          <w:sz w:val="22"/>
          <w:szCs w:val="22"/>
          <w:lang w:val="de-AT"/>
        </w:rPr>
        <w:t>Artikel 1: Haftung</w:t>
      </w:r>
    </w:p>
    <w:p w14:paraId="7407BC80" w14:textId="77777777" w:rsidR="00016DAD" w:rsidRPr="007F0974" w:rsidRDefault="00016DAD" w:rsidP="0042634D">
      <w:pPr>
        <w:widowControl w:val="0"/>
        <w:rPr>
          <w:rFonts w:ascii="Roboto" w:hAnsi="Roboto"/>
          <w:sz w:val="22"/>
          <w:szCs w:val="22"/>
          <w:lang w:val="de-AT"/>
        </w:rPr>
      </w:pPr>
    </w:p>
    <w:p w14:paraId="67D77E39" w14:textId="579F5D5B" w:rsidR="00016DAD" w:rsidRPr="007F0974" w:rsidRDefault="00016DAD" w:rsidP="00016DAD">
      <w:pPr>
        <w:jc w:val="both"/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 xml:space="preserve">Jede </w:t>
      </w:r>
      <w:r w:rsidR="00E76DCD" w:rsidRPr="007F0974">
        <w:rPr>
          <w:rFonts w:ascii="Roboto" w:hAnsi="Roboto"/>
          <w:sz w:val="22"/>
          <w:szCs w:val="22"/>
          <w:lang w:val="de-AT"/>
        </w:rPr>
        <w:t>der Vertragsparteien entbindet</w:t>
      </w:r>
      <w:r w:rsidRPr="007F0974">
        <w:rPr>
          <w:rFonts w:ascii="Roboto" w:hAnsi="Roboto"/>
          <w:sz w:val="22"/>
          <w:szCs w:val="22"/>
          <w:lang w:val="de-AT"/>
        </w:rPr>
        <w:t xml:space="preserve"> die andere </w:t>
      </w:r>
      <w:proofErr w:type="gramStart"/>
      <w:r w:rsidRPr="007F0974">
        <w:rPr>
          <w:rFonts w:ascii="Roboto" w:hAnsi="Roboto"/>
          <w:sz w:val="22"/>
          <w:szCs w:val="22"/>
          <w:lang w:val="de-AT"/>
        </w:rPr>
        <w:t>von jeglicher zivilrechtliche</w:t>
      </w:r>
      <w:r w:rsidR="00E76DCD" w:rsidRPr="007F0974">
        <w:rPr>
          <w:rFonts w:ascii="Roboto" w:hAnsi="Roboto"/>
          <w:sz w:val="22"/>
          <w:szCs w:val="22"/>
          <w:lang w:val="de-AT"/>
        </w:rPr>
        <w:t>r</w:t>
      </w:r>
      <w:r w:rsidRPr="007F0974">
        <w:rPr>
          <w:rFonts w:ascii="Roboto" w:hAnsi="Roboto"/>
          <w:sz w:val="22"/>
          <w:szCs w:val="22"/>
          <w:lang w:val="de-AT"/>
        </w:rPr>
        <w:t xml:space="preserve"> Haftung</w:t>
      </w:r>
      <w:proofErr w:type="gramEnd"/>
      <w:r w:rsidRPr="007F0974">
        <w:rPr>
          <w:rFonts w:ascii="Roboto" w:hAnsi="Roboto"/>
          <w:sz w:val="22"/>
          <w:szCs w:val="22"/>
          <w:lang w:val="de-AT"/>
        </w:rPr>
        <w:t xml:space="preserve"> für Schäden, die</w:t>
      </w:r>
      <w:r w:rsidR="0060066B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Pr="007F0974">
        <w:rPr>
          <w:rFonts w:ascii="Roboto" w:hAnsi="Roboto"/>
          <w:sz w:val="22"/>
          <w:szCs w:val="22"/>
          <w:lang w:val="de-AT"/>
        </w:rPr>
        <w:t>ih</w:t>
      </w:r>
      <w:r w:rsidR="0087558B" w:rsidRPr="007F0974">
        <w:rPr>
          <w:rFonts w:ascii="Roboto" w:hAnsi="Roboto"/>
          <w:sz w:val="22"/>
          <w:szCs w:val="22"/>
          <w:lang w:val="de-AT"/>
        </w:rPr>
        <w:t>r</w:t>
      </w:r>
      <w:r w:rsidRPr="007F0974">
        <w:rPr>
          <w:rFonts w:ascii="Roboto" w:hAnsi="Roboto"/>
          <w:sz w:val="22"/>
          <w:szCs w:val="22"/>
          <w:lang w:val="de-AT"/>
        </w:rPr>
        <w:t xml:space="preserve"> oder ihren</w:t>
      </w:r>
      <w:r w:rsidR="0060066B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E76DCD" w:rsidRPr="007F0974">
        <w:rPr>
          <w:rFonts w:ascii="Roboto" w:hAnsi="Roboto"/>
          <w:sz w:val="22"/>
          <w:szCs w:val="22"/>
          <w:lang w:val="de-AT"/>
        </w:rPr>
        <w:t xml:space="preserve">Mitarbeiterinnen und </w:t>
      </w:r>
      <w:r w:rsidRPr="007F0974">
        <w:rPr>
          <w:rFonts w:ascii="Roboto" w:hAnsi="Roboto"/>
          <w:sz w:val="22"/>
          <w:szCs w:val="22"/>
          <w:lang w:val="de-AT"/>
        </w:rPr>
        <w:t xml:space="preserve">Mitarbeitern </w:t>
      </w:r>
      <w:r w:rsidR="00E76DCD" w:rsidRPr="007F0974">
        <w:rPr>
          <w:rFonts w:ascii="Roboto" w:hAnsi="Roboto"/>
          <w:sz w:val="22"/>
          <w:szCs w:val="22"/>
          <w:lang w:val="de-AT"/>
        </w:rPr>
        <w:t>aus</w:t>
      </w:r>
      <w:r w:rsidRPr="007F0974">
        <w:rPr>
          <w:rFonts w:ascii="Roboto" w:hAnsi="Roboto"/>
          <w:sz w:val="22"/>
          <w:szCs w:val="22"/>
          <w:lang w:val="de-AT"/>
        </w:rPr>
        <w:t xml:space="preserve"> der Erfüllung dieser</w:t>
      </w:r>
      <w:r w:rsidR="0060066B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Pr="007F0974">
        <w:rPr>
          <w:rFonts w:ascii="Roboto" w:hAnsi="Roboto"/>
          <w:sz w:val="22"/>
          <w:szCs w:val="22"/>
          <w:lang w:val="de-AT"/>
        </w:rPr>
        <w:t>Vereinbarung</w:t>
      </w:r>
      <w:r w:rsidR="00E76DCD" w:rsidRPr="007F0974">
        <w:rPr>
          <w:rFonts w:ascii="Roboto" w:hAnsi="Roboto"/>
          <w:sz w:val="22"/>
          <w:szCs w:val="22"/>
          <w:lang w:val="de-AT"/>
        </w:rPr>
        <w:t xml:space="preserve"> </w:t>
      </w:r>
      <w:bookmarkStart w:id="15" w:name="_Hlk88035062"/>
      <w:r w:rsidR="00BC08AD" w:rsidRPr="007F0974">
        <w:rPr>
          <w:rFonts w:ascii="Roboto" w:hAnsi="Roboto"/>
          <w:sz w:val="22"/>
          <w:szCs w:val="22"/>
          <w:lang w:val="de-AT"/>
        </w:rPr>
        <w:t>erwachsen</w:t>
      </w:r>
      <w:r w:rsidRPr="007F0974">
        <w:rPr>
          <w:rFonts w:ascii="Roboto" w:hAnsi="Roboto"/>
          <w:sz w:val="22"/>
          <w:szCs w:val="22"/>
          <w:lang w:val="de-AT"/>
        </w:rPr>
        <w:t xml:space="preserve">, </w:t>
      </w:r>
      <w:r w:rsidR="00BC08AD" w:rsidRPr="007F0974">
        <w:rPr>
          <w:rFonts w:ascii="Roboto" w:hAnsi="Roboto"/>
          <w:sz w:val="22"/>
          <w:szCs w:val="22"/>
          <w:lang w:val="de-AT"/>
        </w:rPr>
        <w:t>es sei denn</w:t>
      </w:r>
      <w:r w:rsidRPr="007F0974">
        <w:rPr>
          <w:rFonts w:ascii="Roboto" w:hAnsi="Roboto"/>
          <w:sz w:val="22"/>
          <w:szCs w:val="22"/>
          <w:lang w:val="de-AT"/>
        </w:rPr>
        <w:t xml:space="preserve"> diese Schäden </w:t>
      </w:r>
      <w:r w:rsidR="00BC08AD" w:rsidRPr="007F0974">
        <w:rPr>
          <w:rFonts w:ascii="Roboto" w:hAnsi="Roboto"/>
          <w:sz w:val="22"/>
          <w:szCs w:val="22"/>
          <w:lang w:val="de-AT"/>
        </w:rPr>
        <w:t xml:space="preserve">wurden </w:t>
      </w:r>
      <w:r w:rsidR="004F56C0" w:rsidRPr="007F0974">
        <w:rPr>
          <w:rFonts w:ascii="Roboto" w:hAnsi="Roboto"/>
          <w:sz w:val="22"/>
          <w:szCs w:val="22"/>
          <w:lang w:val="de-AT"/>
        </w:rPr>
        <w:t xml:space="preserve">von der anderen Partei oder </w:t>
      </w:r>
      <w:r w:rsidR="00731027" w:rsidRPr="007F0974">
        <w:rPr>
          <w:rFonts w:ascii="Roboto" w:hAnsi="Roboto"/>
          <w:sz w:val="22"/>
          <w:szCs w:val="22"/>
          <w:lang w:val="de-AT"/>
        </w:rPr>
        <w:t>deren</w:t>
      </w:r>
      <w:r w:rsidR="004F56C0" w:rsidRPr="007F0974">
        <w:rPr>
          <w:rFonts w:ascii="Roboto" w:hAnsi="Roboto"/>
          <w:sz w:val="22"/>
          <w:szCs w:val="22"/>
          <w:lang w:val="de-AT"/>
        </w:rPr>
        <w:t xml:space="preserve"> Mitarbeiterinnen und Mitarbeitern </w:t>
      </w:r>
      <w:r w:rsidR="008E002E" w:rsidRPr="007F0974">
        <w:rPr>
          <w:rFonts w:ascii="Roboto" w:hAnsi="Roboto"/>
          <w:sz w:val="22"/>
          <w:szCs w:val="22"/>
          <w:lang w:val="de-AT"/>
        </w:rPr>
        <w:t>grob fahrlässig</w:t>
      </w:r>
      <w:r w:rsidR="004F56C0" w:rsidRPr="007F0974">
        <w:rPr>
          <w:rFonts w:ascii="Roboto" w:hAnsi="Roboto"/>
          <w:sz w:val="22"/>
          <w:szCs w:val="22"/>
          <w:lang w:val="de-AT"/>
        </w:rPr>
        <w:t xml:space="preserve"> oder vorsätzlich</w:t>
      </w:r>
      <w:r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4F56C0" w:rsidRPr="007F0974">
        <w:rPr>
          <w:rFonts w:ascii="Roboto" w:hAnsi="Roboto"/>
          <w:sz w:val="22"/>
          <w:szCs w:val="22"/>
          <w:lang w:val="de-AT"/>
        </w:rPr>
        <w:t>herbeigeführt</w:t>
      </w:r>
      <w:r w:rsidRPr="007F0974">
        <w:rPr>
          <w:rFonts w:ascii="Roboto" w:hAnsi="Roboto"/>
          <w:sz w:val="22"/>
          <w:szCs w:val="22"/>
          <w:lang w:val="de-AT"/>
        </w:rPr>
        <w:t>.</w:t>
      </w:r>
      <w:bookmarkEnd w:id="15"/>
    </w:p>
    <w:p w14:paraId="51124286" w14:textId="77777777" w:rsidR="00016DAD" w:rsidRPr="007F0974" w:rsidRDefault="00016DAD" w:rsidP="00016DAD">
      <w:pPr>
        <w:jc w:val="both"/>
        <w:rPr>
          <w:rFonts w:ascii="Roboto" w:hAnsi="Roboto"/>
          <w:sz w:val="22"/>
          <w:szCs w:val="22"/>
          <w:lang w:val="de-AT"/>
        </w:rPr>
      </w:pPr>
    </w:p>
    <w:p w14:paraId="448EE526" w14:textId="35E2CAA0" w:rsidR="00016DAD" w:rsidRPr="007F0974" w:rsidRDefault="00016DAD" w:rsidP="00016DAD">
      <w:pPr>
        <w:jc w:val="both"/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 xml:space="preserve">Die </w:t>
      </w:r>
      <w:r w:rsidR="00731027" w:rsidRPr="007F0974">
        <w:rPr>
          <w:rFonts w:ascii="Roboto" w:hAnsi="Roboto"/>
          <w:sz w:val="22"/>
          <w:szCs w:val="22"/>
          <w:lang w:val="de-AT"/>
        </w:rPr>
        <w:t>ö</w:t>
      </w:r>
      <w:r w:rsidRPr="007F0974">
        <w:rPr>
          <w:rFonts w:ascii="Roboto" w:hAnsi="Roboto"/>
          <w:sz w:val="22"/>
          <w:szCs w:val="22"/>
          <w:lang w:val="de-AT"/>
        </w:rPr>
        <w:t xml:space="preserve">sterreichische </w:t>
      </w:r>
      <w:r w:rsidR="0069278B" w:rsidRPr="007F0974">
        <w:rPr>
          <w:rFonts w:ascii="Roboto" w:hAnsi="Roboto"/>
          <w:sz w:val="22"/>
          <w:szCs w:val="22"/>
          <w:lang w:val="de-AT"/>
        </w:rPr>
        <w:t>nationale Agentur</w:t>
      </w:r>
      <w:r w:rsidRPr="007F0974">
        <w:rPr>
          <w:rFonts w:ascii="Roboto" w:hAnsi="Roboto"/>
          <w:sz w:val="22"/>
          <w:szCs w:val="22"/>
          <w:lang w:val="de-AT"/>
        </w:rPr>
        <w:t>,</w:t>
      </w:r>
      <w:r w:rsidR="0060066B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Pr="007F0974">
        <w:rPr>
          <w:rFonts w:ascii="Roboto" w:hAnsi="Roboto"/>
          <w:sz w:val="22"/>
          <w:szCs w:val="22"/>
          <w:lang w:val="de-AT"/>
        </w:rPr>
        <w:t xml:space="preserve">die Europäische Kommission </w:t>
      </w:r>
      <w:r w:rsidR="00E76DCD" w:rsidRPr="007F0974">
        <w:rPr>
          <w:rFonts w:ascii="Roboto" w:hAnsi="Roboto"/>
          <w:sz w:val="22"/>
          <w:szCs w:val="22"/>
          <w:lang w:val="de-AT"/>
        </w:rPr>
        <w:t>und</w:t>
      </w:r>
      <w:r w:rsidRPr="007F0974">
        <w:rPr>
          <w:rFonts w:ascii="Roboto" w:hAnsi="Roboto"/>
          <w:sz w:val="22"/>
          <w:szCs w:val="22"/>
          <w:lang w:val="de-AT"/>
        </w:rPr>
        <w:t xml:space="preserve"> deren </w:t>
      </w:r>
      <w:r w:rsidR="00731027" w:rsidRPr="007F0974">
        <w:rPr>
          <w:rFonts w:ascii="Roboto" w:hAnsi="Roboto"/>
          <w:sz w:val="22"/>
          <w:szCs w:val="22"/>
          <w:lang w:val="de-AT"/>
        </w:rPr>
        <w:t>Mitarbeiter/innen</w:t>
      </w:r>
      <w:r w:rsidRPr="007F0974">
        <w:rPr>
          <w:rFonts w:ascii="Roboto" w:hAnsi="Roboto"/>
          <w:sz w:val="22"/>
          <w:szCs w:val="22"/>
          <w:lang w:val="de-AT"/>
        </w:rPr>
        <w:t xml:space="preserve"> haften nicht </w:t>
      </w:r>
      <w:r w:rsidR="0087558B" w:rsidRPr="007F0974">
        <w:rPr>
          <w:rFonts w:ascii="Roboto" w:hAnsi="Roboto"/>
          <w:sz w:val="22"/>
          <w:szCs w:val="22"/>
          <w:lang w:val="de-AT"/>
        </w:rPr>
        <w:t xml:space="preserve">für </w:t>
      </w:r>
      <w:bookmarkStart w:id="16" w:name="_Hlk88035409"/>
      <w:r w:rsidR="00731027" w:rsidRPr="007F0974">
        <w:rPr>
          <w:rFonts w:ascii="Roboto" w:hAnsi="Roboto"/>
          <w:sz w:val="22"/>
          <w:szCs w:val="22"/>
          <w:lang w:val="de-AT"/>
        </w:rPr>
        <w:t>Forderungen, die auf diese</w:t>
      </w:r>
      <w:r w:rsidR="0060066B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Pr="007F0974">
        <w:rPr>
          <w:rFonts w:ascii="Roboto" w:hAnsi="Roboto"/>
          <w:sz w:val="22"/>
          <w:szCs w:val="22"/>
          <w:lang w:val="de-AT"/>
        </w:rPr>
        <w:t xml:space="preserve">Vereinbarung </w:t>
      </w:r>
      <w:r w:rsidR="00731027" w:rsidRPr="007F0974">
        <w:rPr>
          <w:rFonts w:ascii="Roboto" w:hAnsi="Roboto"/>
          <w:sz w:val="22"/>
          <w:szCs w:val="22"/>
          <w:lang w:val="de-AT"/>
        </w:rPr>
        <w:t xml:space="preserve">gestützt werden </w:t>
      </w:r>
      <w:bookmarkStart w:id="17" w:name="_Hlk88035459"/>
      <w:bookmarkEnd w:id="16"/>
      <w:r w:rsidR="00731027" w:rsidRPr="007F0974">
        <w:rPr>
          <w:rFonts w:ascii="Roboto" w:hAnsi="Roboto"/>
          <w:sz w:val="22"/>
          <w:szCs w:val="22"/>
          <w:lang w:val="de-AT"/>
        </w:rPr>
        <w:t>und sich</w:t>
      </w:r>
      <w:r w:rsidRPr="007F0974">
        <w:rPr>
          <w:rFonts w:ascii="Roboto" w:hAnsi="Roboto"/>
          <w:sz w:val="22"/>
          <w:szCs w:val="22"/>
          <w:lang w:val="de-AT"/>
        </w:rPr>
        <w:t xml:space="preserve"> auf Schäden</w:t>
      </w:r>
      <w:r w:rsidR="00731027" w:rsidRPr="007F0974">
        <w:rPr>
          <w:rFonts w:ascii="Roboto" w:hAnsi="Roboto"/>
          <w:sz w:val="22"/>
          <w:szCs w:val="22"/>
          <w:lang w:val="de-AT"/>
        </w:rPr>
        <w:t xml:space="preserve"> beziehen</w:t>
      </w:r>
      <w:bookmarkEnd w:id="17"/>
      <w:r w:rsidRPr="007F0974">
        <w:rPr>
          <w:rFonts w:ascii="Roboto" w:hAnsi="Roboto"/>
          <w:sz w:val="22"/>
          <w:szCs w:val="22"/>
          <w:lang w:val="de-AT"/>
        </w:rPr>
        <w:t xml:space="preserve">, </w:t>
      </w:r>
      <w:bookmarkStart w:id="18" w:name="_Hlk88035308"/>
      <w:r w:rsidRPr="007F0974">
        <w:rPr>
          <w:rFonts w:ascii="Roboto" w:hAnsi="Roboto"/>
          <w:sz w:val="22"/>
          <w:szCs w:val="22"/>
          <w:lang w:val="de-AT"/>
        </w:rPr>
        <w:t xml:space="preserve">die </w:t>
      </w:r>
      <w:r w:rsidR="00731027" w:rsidRPr="007F0974">
        <w:rPr>
          <w:rFonts w:ascii="Roboto" w:hAnsi="Roboto"/>
          <w:sz w:val="22"/>
          <w:szCs w:val="22"/>
          <w:lang w:val="de-AT"/>
        </w:rPr>
        <w:t>im Rahmen des Auslandsaufenthalts</w:t>
      </w:r>
      <w:r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731027" w:rsidRPr="007F0974">
        <w:rPr>
          <w:rFonts w:ascii="Roboto" w:hAnsi="Roboto"/>
          <w:sz w:val="22"/>
          <w:szCs w:val="22"/>
          <w:lang w:val="de-AT"/>
        </w:rPr>
        <w:t>entstanden sind</w:t>
      </w:r>
      <w:bookmarkEnd w:id="18"/>
      <w:r w:rsidRPr="007F0974">
        <w:rPr>
          <w:rFonts w:ascii="Roboto" w:hAnsi="Roboto"/>
          <w:sz w:val="22"/>
          <w:szCs w:val="22"/>
          <w:lang w:val="de-AT"/>
        </w:rPr>
        <w:t xml:space="preserve">. </w:t>
      </w:r>
      <w:r w:rsidR="00731027" w:rsidRPr="007F0974">
        <w:rPr>
          <w:rFonts w:ascii="Roboto" w:hAnsi="Roboto"/>
          <w:sz w:val="22"/>
          <w:szCs w:val="22"/>
          <w:lang w:val="de-AT"/>
        </w:rPr>
        <w:t xml:space="preserve">Demgemäß werden die österreichische </w:t>
      </w:r>
      <w:r w:rsidR="0069278B" w:rsidRPr="007F0974">
        <w:rPr>
          <w:rFonts w:ascii="Roboto" w:hAnsi="Roboto"/>
          <w:sz w:val="22"/>
          <w:szCs w:val="22"/>
          <w:lang w:val="de-AT"/>
        </w:rPr>
        <w:t xml:space="preserve">nationale Agentur </w:t>
      </w:r>
      <w:r w:rsidR="00731027" w:rsidRPr="007F0974">
        <w:rPr>
          <w:rFonts w:ascii="Roboto" w:hAnsi="Roboto"/>
          <w:sz w:val="22"/>
          <w:szCs w:val="22"/>
          <w:lang w:val="de-AT"/>
        </w:rPr>
        <w:t>und die Europäische Kommission auch jegliche Aufforderung zur Vergütung von Entschädigungszahlungen zurückweisen</w:t>
      </w:r>
      <w:r w:rsidRPr="007F0974">
        <w:rPr>
          <w:rFonts w:ascii="Roboto" w:hAnsi="Roboto"/>
          <w:sz w:val="22"/>
          <w:szCs w:val="22"/>
          <w:lang w:val="de-AT"/>
        </w:rPr>
        <w:t>.</w:t>
      </w:r>
    </w:p>
    <w:p w14:paraId="21C23241" w14:textId="05D7D347" w:rsidR="00137EB2" w:rsidRPr="007F0974" w:rsidRDefault="00137EB2" w:rsidP="00137EB2">
      <w:pPr>
        <w:tabs>
          <w:tab w:val="left" w:pos="360"/>
        </w:tabs>
        <w:rPr>
          <w:rFonts w:ascii="Roboto" w:hAnsi="Roboto"/>
          <w:sz w:val="22"/>
          <w:szCs w:val="22"/>
          <w:lang w:val="de-AT"/>
        </w:rPr>
      </w:pPr>
    </w:p>
    <w:p w14:paraId="5FEE02DA" w14:textId="6BE27A95" w:rsidR="00016DAD" w:rsidRPr="007F0974" w:rsidRDefault="00016DAD" w:rsidP="00016DAD">
      <w:pPr>
        <w:keepNext/>
        <w:rPr>
          <w:rFonts w:ascii="Roboto" w:hAnsi="Roboto"/>
          <w:b/>
          <w:sz w:val="22"/>
          <w:szCs w:val="22"/>
          <w:lang w:val="de-AT"/>
        </w:rPr>
      </w:pPr>
      <w:r w:rsidRPr="007F0974">
        <w:rPr>
          <w:rFonts w:ascii="Roboto" w:hAnsi="Roboto"/>
          <w:b/>
          <w:sz w:val="22"/>
          <w:szCs w:val="22"/>
          <w:lang w:val="de-AT"/>
        </w:rPr>
        <w:t>Artikel 2: Kündigung des Vertrags</w:t>
      </w:r>
    </w:p>
    <w:p w14:paraId="48F04614" w14:textId="77777777" w:rsidR="00016DAD" w:rsidRPr="007F0974" w:rsidRDefault="00016DAD" w:rsidP="00016DAD">
      <w:pPr>
        <w:rPr>
          <w:rFonts w:ascii="Roboto" w:hAnsi="Roboto"/>
          <w:sz w:val="22"/>
          <w:szCs w:val="22"/>
          <w:lang w:val="de-AT"/>
        </w:rPr>
      </w:pPr>
    </w:p>
    <w:p w14:paraId="0427748B" w14:textId="704D1862" w:rsidR="004E61FF" w:rsidRPr="007F0974" w:rsidRDefault="0070006D" w:rsidP="004E61FF">
      <w:pPr>
        <w:jc w:val="both"/>
        <w:rPr>
          <w:rFonts w:ascii="Roboto" w:hAnsi="Roboto"/>
          <w:sz w:val="22"/>
          <w:szCs w:val="22"/>
          <w:lang w:val="de-AT"/>
        </w:rPr>
      </w:pPr>
      <w:bookmarkStart w:id="19" w:name="_Hlk88036224"/>
      <w:r w:rsidRPr="007F0974">
        <w:rPr>
          <w:rFonts w:ascii="Roboto" w:hAnsi="Roboto"/>
          <w:sz w:val="22"/>
          <w:szCs w:val="22"/>
          <w:lang w:val="de-AT"/>
        </w:rPr>
        <w:t>Erfüllt</w:t>
      </w:r>
      <w:r w:rsidR="004E61FF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A30AB6" w:rsidRPr="007F0974">
        <w:rPr>
          <w:rFonts w:ascii="Roboto" w:hAnsi="Roboto"/>
          <w:sz w:val="22"/>
          <w:szCs w:val="22"/>
          <w:lang w:val="de-AT"/>
        </w:rPr>
        <w:t>die Teilnehmerin / der Teilnehmer</w:t>
      </w:r>
      <w:r w:rsidR="004E61FF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0667D0" w:rsidRPr="007F0974">
        <w:rPr>
          <w:rFonts w:ascii="Roboto" w:hAnsi="Roboto"/>
          <w:sz w:val="22"/>
          <w:szCs w:val="22"/>
          <w:lang w:val="de-AT"/>
        </w:rPr>
        <w:t>eine der</w:t>
      </w:r>
      <w:r w:rsidR="004E61FF" w:rsidRPr="007F0974">
        <w:rPr>
          <w:rFonts w:ascii="Roboto" w:hAnsi="Roboto"/>
          <w:sz w:val="22"/>
          <w:szCs w:val="22"/>
          <w:lang w:val="de-AT"/>
        </w:rPr>
        <w:t xml:space="preserve"> Pflichten aus dieser Vereinbarung nicht, </w:t>
      </w:r>
      <w:r w:rsidRPr="007F0974">
        <w:rPr>
          <w:rFonts w:ascii="Roboto" w:hAnsi="Roboto"/>
          <w:sz w:val="22"/>
          <w:szCs w:val="22"/>
          <w:lang w:val="de-AT"/>
        </w:rPr>
        <w:t xml:space="preserve">so </w:t>
      </w:r>
      <w:r w:rsidR="004E61FF" w:rsidRPr="007F0974">
        <w:rPr>
          <w:rFonts w:ascii="Roboto" w:hAnsi="Roboto"/>
          <w:sz w:val="22"/>
          <w:szCs w:val="22"/>
          <w:lang w:val="de-AT"/>
        </w:rPr>
        <w:t>hat die</w:t>
      </w:r>
      <w:r w:rsidR="000667D0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382E39" w:rsidRPr="007F0974">
        <w:rPr>
          <w:rFonts w:ascii="Roboto" w:hAnsi="Roboto"/>
          <w:sz w:val="22"/>
          <w:szCs w:val="22"/>
          <w:lang w:val="de-AT"/>
        </w:rPr>
        <w:t>Organisation</w:t>
      </w:r>
      <w:r w:rsidR="004E61FF" w:rsidRPr="007F0974">
        <w:rPr>
          <w:rFonts w:ascii="Roboto" w:hAnsi="Roboto"/>
          <w:sz w:val="22"/>
          <w:szCs w:val="22"/>
          <w:lang w:val="de-AT"/>
        </w:rPr>
        <w:t xml:space="preserve"> das Recht, den Vertrag unbeschadet der nach Maßgabe des geltenden Rechts hierfür vorgesehenen Folgen jederzeit </w:t>
      </w:r>
      <w:r w:rsidR="000667D0" w:rsidRPr="007F0974">
        <w:rPr>
          <w:rFonts w:ascii="Roboto" w:hAnsi="Roboto"/>
          <w:sz w:val="22"/>
          <w:szCs w:val="22"/>
          <w:lang w:val="de-AT"/>
        </w:rPr>
        <w:t>und ohne weitere Formalitäten zu beenden oder aufzukündigen</w:t>
      </w:r>
      <w:r w:rsidR="004E61FF" w:rsidRPr="007F0974">
        <w:rPr>
          <w:rFonts w:ascii="Roboto" w:hAnsi="Roboto"/>
          <w:sz w:val="22"/>
          <w:szCs w:val="22"/>
          <w:lang w:val="de-AT"/>
        </w:rPr>
        <w:t xml:space="preserve">, wenn </w:t>
      </w:r>
      <w:bookmarkStart w:id="20" w:name="_Hlk88054262"/>
      <w:r w:rsidR="00A30AB6" w:rsidRPr="007F0974">
        <w:rPr>
          <w:rFonts w:ascii="Roboto" w:hAnsi="Roboto"/>
          <w:sz w:val="22"/>
          <w:szCs w:val="22"/>
          <w:lang w:val="de-AT"/>
        </w:rPr>
        <w:t>die Teilnehmerin / der Teilnehmer</w:t>
      </w:r>
      <w:r w:rsidR="004E61FF" w:rsidRPr="007F0974">
        <w:rPr>
          <w:rFonts w:ascii="Roboto" w:hAnsi="Roboto"/>
          <w:sz w:val="22"/>
          <w:szCs w:val="22"/>
          <w:lang w:val="de-AT"/>
        </w:rPr>
        <w:t xml:space="preserve"> </w:t>
      </w:r>
      <w:bookmarkEnd w:id="20"/>
      <w:r w:rsidR="004E61FF" w:rsidRPr="007F0974">
        <w:rPr>
          <w:rFonts w:ascii="Roboto" w:hAnsi="Roboto"/>
          <w:sz w:val="22"/>
          <w:szCs w:val="22"/>
          <w:lang w:val="de-AT"/>
        </w:rPr>
        <w:t xml:space="preserve">nicht binnen eines Monats ab </w:t>
      </w:r>
      <w:r w:rsidR="00E449DF" w:rsidRPr="007F0974">
        <w:rPr>
          <w:rFonts w:ascii="Roboto" w:hAnsi="Roboto"/>
          <w:sz w:val="22"/>
          <w:szCs w:val="22"/>
          <w:lang w:val="de-AT"/>
        </w:rPr>
        <w:t>der</w:t>
      </w:r>
      <w:r w:rsidR="004E61FF" w:rsidRPr="007F0974">
        <w:rPr>
          <w:rFonts w:ascii="Roboto" w:hAnsi="Roboto"/>
          <w:sz w:val="22"/>
          <w:szCs w:val="22"/>
          <w:lang w:val="de-AT"/>
        </w:rPr>
        <w:t xml:space="preserve"> Verständigung über die Pflichtverletzung </w:t>
      </w:r>
      <w:proofErr w:type="gramStart"/>
      <w:r w:rsidR="000667D0" w:rsidRPr="007F0974">
        <w:rPr>
          <w:rFonts w:ascii="Roboto" w:hAnsi="Roboto"/>
          <w:sz w:val="22"/>
          <w:szCs w:val="22"/>
          <w:lang w:val="de-AT"/>
        </w:rPr>
        <w:t>mittels eingeschriebenen Brief</w:t>
      </w:r>
      <w:proofErr w:type="gramEnd"/>
      <w:r w:rsidR="000667D0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4E61FF" w:rsidRPr="007F0974">
        <w:rPr>
          <w:rFonts w:ascii="Roboto" w:hAnsi="Roboto"/>
          <w:sz w:val="22"/>
          <w:szCs w:val="22"/>
          <w:lang w:val="de-AT"/>
        </w:rPr>
        <w:t xml:space="preserve">entsprechende Maßnahmen </w:t>
      </w:r>
      <w:r w:rsidR="00E2645E" w:rsidRPr="007F0974">
        <w:rPr>
          <w:rFonts w:ascii="Roboto" w:hAnsi="Roboto"/>
          <w:sz w:val="22"/>
          <w:szCs w:val="22"/>
          <w:lang w:val="de-AT"/>
        </w:rPr>
        <w:t>tätigt</w:t>
      </w:r>
      <w:bookmarkEnd w:id="19"/>
      <w:r w:rsidR="00ED292F" w:rsidRPr="007F0974">
        <w:rPr>
          <w:rFonts w:ascii="Roboto" w:hAnsi="Roboto"/>
          <w:sz w:val="22"/>
          <w:szCs w:val="22"/>
          <w:lang w:val="de-AT"/>
        </w:rPr>
        <w:t>.</w:t>
      </w:r>
    </w:p>
    <w:p w14:paraId="4BA020CE" w14:textId="77777777" w:rsidR="000925CD" w:rsidRPr="007F0974" w:rsidRDefault="000925CD" w:rsidP="004E61FF">
      <w:pPr>
        <w:jc w:val="both"/>
        <w:rPr>
          <w:rFonts w:ascii="Roboto" w:hAnsi="Roboto"/>
          <w:sz w:val="22"/>
          <w:szCs w:val="22"/>
          <w:lang w:val="de-AT"/>
        </w:rPr>
      </w:pPr>
    </w:p>
    <w:p w14:paraId="0B412C11" w14:textId="7E5F8C17" w:rsidR="00ED292F" w:rsidRPr="007F0974" w:rsidRDefault="00ED292F" w:rsidP="000925CD">
      <w:pPr>
        <w:jc w:val="both"/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 xml:space="preserve">Kündigt die Teilnehmerin / der Teilnehmer die Vereinbarung vorzeitig oder hält </w:t>
      </w:r>
      <w:r w:rsidR="007A5391" w:rsidRPr="007F0974">
        <w:rPr>
          <w:rFonts w:ascii="Roboto" w:hAnsi="Roboto"/>
          <w:sz w:val="22"/>
          <w:szCs w:val="22"/>
          <w:lang w:val="de-AT"/>
        </w:rPr>
        <w:t>sie/er</w:t>
      </w:r>
      <w:r w:rsidRPr="007F0974">
        <w:rPr>
          <w:rFonts w:ascii="Roboto" w:hAnsi="Roboto"/>
          <w:sz w:val="22"/>
          <w:szCs w:val="22"/>
          <w:lang w:val="de-AT"/>
        </w:rPr>
        <w:t xml:space="preserve"> sich </w:t>
      </w:r>
      <w:r w:rsidRPr="007F0974">
        <w:rPr>
          <w:rFonts w:ascii="Roboto" w:hAnsi="Roboto"/>
          <w:sz w:val="22"/>
          <w:szCs w:val="22"/>
          <w:lang w:val="de-AT"/>
        </w:rPr>
        <w:t xml:space="preserve">nicht an die in der Vereinbarung festgelegten Bestimmungen, so muss </w:t>
      </w:r>
      <w:r w:rsidR="007A5391" w:rsidRPr="007F0974">
        <w:rPr>
          <w:rFonts w:ascii="Roboto" w:hAnsi="Roboto"/>
          <w:sz w:val="22"/>
          <w:szCs w:val="22"/>
          <w:lang w:val="de-AT"/>
        </w:rPr>
        <w:t>sie/er</w:t>
      </w:r>
      <w:r w:rsidRPr="007F0974">
        <w:rPr>
          <w:rFonts w:ascii="Roboto" w:hAnsi="Roboto"/>
          <w:sz w:val="22"/>
          <w:szCs w:val="22"/>
          <w:lang w:val="de-AT"/>
        </w:rPr>
        <w:t xml:space="preserve"> den bereits ausgezahlten Zuschuss zurückzahlen, es sei denn, es wurde mit der Entsendeorganisation etwas anderes vereinbart.</w:t>
      </w:r>
    </w:p>
    <w:p w14:paraId="2B9191AA" w14:textId="45CE16AF" w:rsidR="00016DAD" w:rsidRPr="007F0974" w:rsidRDefault="00016DAD" w:rsidP="00016DAD">
      <w:pPr>
        <w:jc w:val="both"/>
        <w:rPr>
          <w:rFonts w:ascii="Roboto" w:hAnsi="Roboto"/>
          <w:sz w:val="22"/>
          <w:szCs w:val="22"/>
          <w:lang w:val="de-AT"/>
        </w:rPr>
      </w:pPr>
    </w:p>
    <w:p w14:paraId="0A8DF1D7" w14:textId="4097E5FC" w:rsidR="00016DAD" w:rsidRPr="007F0974" w:rsidRDefault="00016DAD" w:rsidP="00016DAD">
      <w:pPr>
        <w:jc w:val="both"/>
        <w:rPr>
          <w:rFonts w:ascii="Roboto" w:hAnsi="Roboto"/>
          <w:sz w:val="22"/>
          <w:szCs w:val="22"/>
          <w:lang w:val="de-AT"/>
        </w:rPr>
      </w:pPr>
      <w:bookmarkStart w:id="21" w:name="_Hlk88037334"/>
      <w:r w:rsidRPr="007F0974">
        <w:rPr>
          <w:rFonts w:ascii="Roboto" w:hAnsi="Roboto"/>
          <w:sz w:val="22"/>
          <w:szCs w:val="22"/>
          <w:lang w:val="de-AT"/>
        </w:rPr>
        <w:t xml:space="preserve">Im Falle einer Kündigung durch </w:t>
      </w:r>
      <w:r w:rsidR="001D3B46" w:rsidRPr="007F0974">
        <w:rPr>
          <w:rFonts w:ascii="Roboto" w:hAnsi="Roboto"/>
          <w:sz w:val="22"/>
          <w:szCs w:val="22"/>
          <w:lang w:val="de-AT"/>
        </w:rPr>
        <w:t>die Teilnehmerin / den Teilnehmer</w:t>
      </w:r>
      <w:r w:rsidR="007C0100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Pr="007F0974">
        <w:rPr>
          <w:rFonts w:ascii="Roboto" w:hAnsi="Roboto"/>
          <w:sz w:val="22"/>
          <w:szCs w:val="22"/>
          <w:lang w:val="de-AT"/>
        </w:rPr>
        <w:t xml:space="preserve">aufgrund </w:t>
      </w:r>
      <w:r w:rsidR="007C0100" w:rsidRPr="007F0974">
        <w:rPr>
          <w:rFonts w:ascii="Roboto" w:hAnsi="Roboto"/>
          <w:sz w:val="22"/>
          <w:szCs w:val="22"/>
          <w:lang w:val="de-AT"/>
        </w:rPr>
        <w:t xml:space="preserve">von </w:t>
      </w:r>
      <w:r w:rsidR="004E61FF" w:rsidRPr="007F0974">
        <w:rPr>
          <w:rFonts w:ascii="Roboto" w:hAnsi="Roboto"/>
          <w:sz w:val="22"/>
          <w:szCs w:val="22"/>
          <w:lang w:val="de-AT"/>
        </w:rPr>
        <w:t>„</w:t>
      </w:r>
      <w:r w:rsidRPr="007F0974">
        <w:rPr>
          <w:rFonts w:ascii="Roboto" w:hAnsi="Roboto"/>
          <w:sz w:val="22"/>
          <w:szCs w:val="22"/>
          <w:lang w:val="de-AT"/>
        </w:rPr>
        <w:t>höherer Gewalt</w:t>
      </w:r>
      <w:r w:rsidR="004E61FF" w:rsidRPr="007F0974">
        <w:rPr>
          <w:rFonts w:ascii="Roboto" w:hAnsi="Roboto"/>
          <w:sz w:val="22"/>
          <w:szCs w:val="22"/>
          <w:lang w:val="de-AT"/>
        </w:rPr>
        <w:t>“</w:t>
      </w:r>
      <w:r w:rsidRPr="007F0974">
        <w:rPr>
          <w:rFonts w:ascii="Roboto" w:hAnsi="Roboto"/>
          <w:sz w:val="22"/>
          <w:szCs w:val="22"/>
          <w:lang w:val="de-AT"/>
        </w:rPr>
        <w:t>, d.h. einer unvorhersehbaren Ausnahmesituation oder eines Ereignisses, das außerhalb des Einfluss</w:t>
      </w:r>
      <w:r w:rsidR="00F64F1B" w:rsidRPr="007F0974">
        <w:rPr>
          <w:rFonts w:ascii="Roboto" w:hAnsi="Roboto"/>
          <w:sz w:val="22"/>
          <w:szCs w:val="22"/>
          <w:lang w:val="de-AT"/>
        </w:rPr>
        <w:t>bereich</w:t>
      </w:r>
      <w:r w:rsidRPr="007F0974">
        <w:rPr>
          <w:rFonts w:ascii="Roboto" w:hAnsi="Roboto"/>
          <w:sz w:val="22"/>
          <w:szCs w:val="22"/>
          <w:lang w:val="de-AT"/>
        </w:rPr>
        <w:t xml:space="preserve">s </w:t>
      </w:r>
      <w:r w:rsidR="00A02AB9" w:rsidRPr="007F0974">
        <w:rPr>
          <w:rFonts w:ascii="Roboto" w:hAnsi="Roboto"/>
          <w:sz w:val="22"/>
          <w:szCs w:val="22"/>
          <w:lang w:val="de-AT"/>
        </w:rPr>
        <w:t>der Teilnehmerin / des Teilnehmers</w:t>
      </w:r>
      <w:r w:rsidR="007C0100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Pr="007F0974">
        <w:rPr>
          <w:rFonts w:ascii="Roboto" w:hAnsi="Roboto"/>
          <w:sz w:val="22"/>
          <w:szCs w:val="22"/>
          <w:lang w:val="de-AT"/>
        </w:rPr>
        <w:t xml:space="preserve">liegt und nicht auf Fehler oder Fahrlässigkeit </w:t>
      </w:r>
      <w:r w:rsidR="00275673" w:rsidRPr="007F0974">
        <w:rPr>
          <w:rFonts w:ascii="Roboto" w:hAnsi="Roboto"/>
          <w:sz w:val="22"/>
          <w:szCs w:val="22"/>
          <w:lang w:val="de-AT"/>
        </w:rPr>
        <w:t xml:space="preserve">ihrerseits/seinerseits </w:t>
      </w:r>
      <w:r w:rsidRPr="007F0974">
        <w:rPr>
          <w:rFonts w:ascii="Roboto" w:hAnsi="Roboto"/>
          <w:sz w:val="22"/>
          <w:szCs w:val="22"/>
          <w:lang w:val="de-AT"/>
        </w:rPr>
        <w:t xml:space="preserve">zurückzuführen ist, hat </w:t>
      </w:r>
      <w:r w:rsidR="00A30AB6" w:rsidRPr="007F0974">
        <w:rPr>
          <w:rFonts w:ascii="Roboto" w:hAnsi="Roboto"/>
          <w:sz w:val="22"/>
          <w:szCs w:val="22"/>
          <w:lang w:val="de-AT"/>
        </w:rPr>
        <w:t>die Teilnehmerin / der Teilnehmer</w:t>
      </w:r>
      <w:r w:rsidRPr="007F0974">
        <w:rPr>
          <w:rFonts w:ascii="Roboto" w:hAnsi="Roboto"/>
          <w:sz w:val="22"/>
          <w:szCs w:val="22"/>
          <w:lang w:val="de-AT"/>
        </w:rPr>
        <w:t xml:space="preserve"> Anspruch auf </w:t>
      </w:r>
      <w:r w:rsidR="00D707A4" w:rsidRPr="007F0974">
        <w:rPr>
          <w:rFonts w:ascii="Roboto" w:hAnsi="Roboto"/>
          <w:sz w:val="22"/>
          <w:szCs w:val="22"/>
          <w:lang w:val="de-AT"/>
        </w:rPr>
        <w:t>zumindest</w:t>
      </w:r>
      <w:r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42634D" w:rsidRPr="007F0974">
        <w:rPr>
          <w:rFonts w:ascii="Roboto" w:hAnsi="Roboto"/>
          <w:sz w:val="22"/>
          <w:szCs w:val="22"/>
          <w:lang w:val="de-AT"/>
        </w:rPr>
        <w:t>einen aliquoten Zuschuss entsprechend der tatsächlichen Mobilitätsdauer</w:t>
      </w:r>
      <w:r w:rsidRPr="007F0974">
        <w:rPr>
          <w:rFonts w:ascii="Roboto" w:hAnsi="Roboto"/>
          <w:sz w:val="22"/>
          <w:szCs w:val="22"/>
          <w:lang w:val="de-AT"/>
        </w:rPr>
        <w:t xml:space="preserve">. </w:t>
      </w:r>
      <w:r w:rsidR="001F2E4B" w:rsidRPr="007F0974">
        <w:rPr>
          <w:rFonts w:ascii="Roboto" w:hAnsi="Roboto"/>
          <w:sz w:val="22"/>
          <w:szCs w:val="22"/>
          <w:lang w:val="de-AT"/>
        </w:rPr>
        <w:t>D</w:t>
      </w:r>
      <w:r w:rsidR="00F64F1B" w:rsidRPr="007F0974">
        <w:rPr>
          <w:rFonts w:ascii="Roboto" w:hAnsi="Roboto"/>
          <w:sz w:val="22"/>
          <w:szCs w:val="22"/>
          <w:lang w:val="de-AT"/>
        </w:rPr>
        <w:t>arüber hinaus ausbezahlte Mittel</w:t>
      </w:r>
      <w:r w:rsidRPr="007F0974">
        <w:rPr>
          <w:rFonts w:ascii="Roboto" w:hAnsi="Roboto"/>
          <w:sz w:val="22"/>
          <w:szCs w:val="22"/>
          <w:lang w:val="de-AT"/>
        </w:rPr>
        <w:t xml:space="preserve"> sind zurückzu</w:t>
      </w:r>
      <w:r w:rsidR="007C0100" w:rsidRPr="007F0974">
        <w:rPr>
          <w:rFonts w:ascii="Roboto" w:hAnsi="Roboto"/>
          <w:sz w:val="22"/>
          <w:szCs w:val="22"/>
          <w:lang w:val="de-AT"/>
        </w:rPr>
        <w:t>zahl</w:t>
      </w:r>
      <w:r w:rsidRPr="007F0974">
        <w:rPr>
          <w:rFonts w:ascii="Roboto" w:hAnsi="Roboto"/>
          <w:sz w:val="22"/>
          <w:szCs w:val="22"/>
          <w:lang w:val="de-AT"/>
        </w:rPr>
        <w:t>en.</w:t>
      </w:r>
    </w:p>
    <w:bookmarkEnd w:id="21"/>
    <w:p w14:paraId="354B5EB0" w14:textId="77777777" w:rsidR="005812DD" w:rsidRPr="007F0974" w:rsidRDefault="005812DD" w:rsidP="005812DD">
      <w:pPr>
        <w:jc w:val="both"/>
        <w:rPr>
          <w:rFonts w:ascii="Roboto" w:hAnsi="Roboto"/>
          <w:b/>
          <w:sz w:val="22"/>
          <w:szCs w:val="22"/>
          <w:lang w:val="de-AT"/>
        </w:rPr>
      </w:pPr>
    </w:p>
    <w:p w14:paraId="42A9880A" w14:textId="6D2A63AC" w:rsidR="00016DAD" w:rsidRPr="007F0974" w:rsidRDefault="00016DAD" w:rsidP="00016DAD">
      <w:pPr>
        <w:rPr>
          <w:rFonts w:ascii="Roboto" w:hAnsi="Roboto"/>
          <w:b/>
          <w:sz w:val="22"/>
          <w:szCs w:val="22"/>
          <w:lang w:val="de-AT"/>
        </w:rPr>
      </w:pPr>
      <w:r w:rsidRPr="007F0974">
        <w:rPr>
          <w:rFonts w:ascii="Roboto" w:hAnsi="Roboto"/>
          <w:b/>
          <w:sz w:val="22"/>
          <w:szCs w:val="22"/>
          <w:lang w:val="de-AT"/>
        </w:rPr>
        <w:t xml:space="preserve">Artikel </w:t>
      </w:r>
      <w:r w:rsidR="00712262" w:rsidRPr="007F0974">
        <w:rPr>
          <w:rFonts w:ascii="Roboto" w:hAnsi="Roboto"/>
          <w:b/>
          <w:sz w:val="22"/>
          <w:szCs w:val="22"/>
          <w:lang w:val="de-AT"/>
        </w:rPr>
        <w:t>3</w:t>
      </w:r>
      <w:r w:rsidRPr="007F0974">
        <w:rPr>
          <w:rFonts w:ascii="Roboto" w:hAnsi="Roboto"/>
          <w:b/>
          <w:sz w:val="22"/>
          <w:szCs w:val="22"/>
          <w:lang w:val="de-AT"/>
        </w:rPr>
        <w:t>: Datenschutz</w:t>
      </w:r>
    </w:p>
    <w:p w14:paraId="7CD4CA29" w14:textId="77777777" w:rsidR="00016DAD" w:rsidRPr="007F0974" w:rsidRDefault="00016DAD" w:rsidP="00992BC0">
      <w:pPr>
        <w:jc w:val="both"/>
        <w:rPr>
          <w:rFonts w:ascii="Roboto" w:hAnsi="Roboto"/>
          <w:sz w:val="22"/>
          <w:szCs w:val="22"/>
          <w:lang w:val="de-AT"/>
        </w:rPr>
      </w:pPr>
    </w:p>
    <w:p w14:paraId="0A5C81A1" w14:textId="0E3EA68A" w:rsidR="00016DAD" w:rsidRPr="007F0974" w:rsidRDefault="00016DAD" w:rsidP="00016DAD">
      <w:pPr>
        <w:jc w:val="both"/>
        <w:rPr>
          <w:rFonts w:ascii="Roboto" w:hAnsi="Roboto"/>
          <w:sz w:val="22"/>
          <w:szCs w:val="22"/>
          <w:lang w:val="de-AT"/>
        </w:rPr>
      </w:pPr>
      <w:bookmarkStart w:id="22" w:name="_Hlk88048327"/>
      <w:r w:rsidRPr="007F0974">
        <w:rPr>
          <w:rFonts w:ascii="Roboto" w:hAnsi="Roboto"/>
          <w:sz w:val="22"/>
          <w:szCs w:val="22"/>
          <w:lang w:val="de-AT"/>
        </w:rPr>
        <w:t xml:space="preserve">Alle in </w:t>
      </w:r>
      <w:r w:rsidR="00521610" w:rsidRPr="007F0974">
        <w:rPr>
          <w:rFonts w:ascii="Roboto" w:hAnsi="Roboto"/>
          <w:sz w:val="22"/>
          <w:szCs w:val="22"/>
          <w:lang w:val="de-AT"/>
        </w:rPr>
        <w:t>der Vereinbarung</w:t>
      </w:r>
      <w:r w:rsidRPr="007F0974">
        <w:rPr>
          <w:rFonts w:ascii="Roboto" w:hAnsi="Roboto"/>
          <w:sz w:val="22"/>
          <w:szCs w:val="22"/>
          <w:lang w:val="de-AT"/>
        </w:rPr>
        <w:t xml:space="preserve"> enthaltenen personenbezogenen Daten werden gemäß </w:t>
      </w:r>
      <w:r w:rsidR="000150FF" w:rsidRPr="007F0974">
        <w:rPr>
          <w:rFonts w:ascii="Roboto" w:hAnsi="Roboto"/>
          <w:sz w:val="22"/>
          <w:szCs w:val="22"/>
          <w:lang w:val="de-AT"/>
        </w:rPr>
        <w:t xml:space="preserve">den Bestimmungen </w:t>
      </w:r>
      <w:r w:rsidRPr="007F0974">
        <w:rPr>
          <w:rFonts w:ascii="Roboto" w:hAnsi="Roboto"/>
          <w:sz w:val="22"/>
          <w:szCs w:val="22"/>
          <w:lang w:val="de-AT"/>
        </w:rPr>
        <w:t>der Verordnung (EG) Nr.</w:t>
      </w:r>
      <w:r w:rsidR="0060066B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Pr="007F0974">
        <w:rPr>
          <w:rFonts w:ascii="Roboto" w:hAnsi="Roboto"/>
          <w:sz w:val="22"/>
          <w:szCs w:val="22"/>
          <w:lang w:val="de-AT"/>
        </w:rPr>
        <w:t>2018/1725</w:t>
      </w:r>
      <w:r w:rsidR="0060066B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Pr="007F0974">
        <w:rPr>
          <w:rFonts w:ascii="Roboto" w:hAnsi="Roboto"/>
          <w:sz w:val="22"/>
          <w:szCs w:val="22"/>
          <w:lang w:val="de-AT"/>
        </w:rPr>
        <w:t xml:space="preserve">des Europäischen Parlaments und des Rates zum Schutz natürlicher Personen </w:t>
      </w:r>
      <w:r w:rsidR="000150FF" w:rsidRPr="007F0974">
        <w:rPr>
          <w:rFonts w:ascii="Roboto" w:hAnsi="Roboto"/>
          <w:sz w:val="22"/>
          <w:szCs w:val="22"/>
          <w:lang w:val="de-AT"/>
        </w:rPr>
        <w:t>hinsichtlich</w:t>
      </w:r>
      <w:r w:rsidRPr="007F0974">
        <w:rPr>
          <w:rFonts w:ascii="Roboto" w:hAnsi="Roboto"/>
          <w:sz w:val="22"/>
          <w:szCs w:val="22"/>
          <w:lang w:val="de-AT"/>
        </w:rPr>
        <w:t xml:space="preserve"> der Verarbeitung personenbezogener Daten durch die Organe und Einrichtungen der EU und </w:t>
      </w:r>
      <w:r w:rsidR="000150FF" w:rsidRPr="007F0974">
        <w:rPr>
          <w:rFonts w:ascii="Roboto" w:hAnsi="Roboto"/>
          <w:sz w:val="22"/>
          <w:szCs w:val="22"/>
          <w:lang w:val="de-AT"/>
        </w:rPr>
        <w:t>des</w:t>
      </w:r>
      <w:r w:rsidRPr="007F0974">
        <w:rPr>
          <w:rFonts w:ascii="Roboto" w:hAnsi="Roboto"/>
          <w:sz w:val="22"/>
          <w:szCs w:val="22"/>
          <w:lang w:val="de-AT"/>
        </w:rPr>
        <w:t xml:space="preserve"> freien Datenverkehr</w:t>
      </w:r>
      <w:r w:rsidR="000150FF" w:rsidRPr="007F0974">
        <w:rPr>
          <w:rFonts w:ascii="Roboto" w:hAnsi="Roboto"/>
          <w:sz w:val="22"/>
          <w:szCs w:val="22"/>
          <w:lang w:val="de-AT"/>
        </w:rPr>
        <w:t>s</w:t>
      </w:r>
      <w:r w:rsidRPr="007F0974">
        <w:rPr>
          <w:rFonts w:ascii="Roboto" w:hAnsi="Roboto"/>
          <w:sz w:val="22"/>
          <w:szCs w:val="22"/>
          <w:lang w:val="de-AT"/>
        </w:rPr>
        <w:t xml:space="preserve"> verarbeitet. Diese Daten werden ausschließlich im Zusammenhang mit der Durchführung und </w:t>
      </w:r>
      <w:r w:rsidR="000150FF" w:rsidRPr="007F0974">
        <w:rPr>
          <w:rFonts w:ascii="Roboto" w:hAnsi="Roboto"/>
          <w:sz w:val="22"/>
          <w:szCs w:val="22"/>
          <w:lang w:val="de-AT"/>
        </w:rPr>
        <w:t>Über</w:t>
      </w:r>
      <w:r w:rsidR="00AB6CAC" w:rsidRPr="007F0974">
        <w:rPr>
          <w:rFonts w:ascii="Roboto" w:hAnsi="Roboto"/>
          <w:sz w:val="22"/>
          <w:szCs w:val="22"/>
          <w:lang w:val="de-AT"/>
        </w:rPr>
        <w:t>wach</w:t>
      </w:r>
      <w:r w:rsidR="000150FF" w:rsidRPr="007F0974">
        <w:rPr>
          <w:rFonts w:ascii="Roboto" w:hAnsi="Roboto"/>
          <w:sz w:val="22"/>
          <w:szCs w:val="22"/>
          <w:lang w:val="de-AT"/>
        </w:rPr>
        <w:t>ung</w:t>
      </w:r>
      <w:r w:rsidRPr="007F0974">
        <w:rPr>
          <w:rFonts w:ascii="Roboto" w:hAnsi="Roboto"/>
          <w:sz w:val="22"/>
          <w:szCs w:val="22"/>
          <w:lang w:val="de-AT"/>
        </w:rPr>
        <w:t xml:space="preserve"> der</w:t>
      </w:r>
      <w:r w:rsidR="0060066B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Pr="007F0974">
        <w:rPr>
          <w:rFonts w:ascii="Roboto" w:hAnsi="Roboto"/>
          <w:sz w:val="22"/>
          <w:szCs w:val="22"/>
          <w:lang w:val="de-AT"/>
        </w:rPr>
        <w:t>Vereinbarung durch d</w:t>
      </w:r>
      <w:r w:rsidR="00D40415" w:rsidRPr="007F0974">
        <w:rPr>
          <w:rFonts w:ascii="Roboto" w:hAnsi="Roboto"/>
          <w:sz w:val="22"/>
          <w:szCs w:val="22"/>
          <w:lang w:val="de-AT"/>
        </w:rPr>
        <w:t>ie</w:t>
      </w:r>
      <w:r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712262" w:rsidRPr="007F0974">
        <w:rPr>
          <w:rFonts w:ascii="Roboto" w:hAnsi="Roboto"/>
          <w:sz w:val="22"/>
          <w:szCs w:val="22"/>
          <w:lang w:val="de-AT"/>
        </w:rPr>
        <w:t>Entsendeorganisation</w:t>
      </w:r>
      <w:r w:rsidR="00D40415" w:rsidRPr="007F0974">
        <w:rPr>
          <w:rFonts w:ascii="Roboto" w:hAnsi="Roboto"/>
          <w:sz w:val="22"/>
          <w:szCs w:val="22"/>
          <w:lang w:val="de-AT"/>
        </w:rPr>
        <w:t xml:space="preserve">, </w:t>
      </w:r>
      <w:r w:rsidRPr="007F0974">
        <w:rPr>
          <w:rFonts w:ascii="Roboto" w:hAnsi="Roboto"/>
          <w:sz w:val="22"/>
          <w:szCs w:val="22"/>
          <w:lang w:val="de-AT"/>
        </w:rPr>
        <w:t xml:space="preserve">die </w:t>
      </w:r>
      <w:r w:rsidR="0069278B" w:rsidRPr="007F0974">
        <w:rPr>
          <w:rFonts w:ascii="Roboto" w:hAnsi="Roboto"/>
          <w:sz w:val="22"/>
          <w:szCs w:val="22"/>
          <w:lang w:val="de-AT"/>
        </w:rPr>
        <w:t xml:space="preserve">nationale Agentur </w:t>
      </w:r>
      <w:r w:rsidRPr="007F0974">
        <w:rPr>
          <w:rFonts w:ascii="Roboto" w:hAnsi="Roboto"/>
          <w:sz w:val="22"/>
          <w:szCs w:val="22"/>
          <w:lang w:val="de-AT"/>
        </w:rPr>
        <w:t>und die Europäische Kommission verarbeitet</w:t>
      </w:r>
      <w:r w:rsidR="000150FF" w:rsidRPr="007F0974">
        <w:rPr>
          <w:rFonts w:ascii="Roboto" w:hAnsi="Roboto"/>
          <w:sz w:val="22"/>
          <w:szCs w:val="22"/>
          <w:lang w:val="de-AT"/>
        </w:rPr>
        <w:t xml:space="preserve"> und gegebenenfalls</w:t>
      </w:r>
      <w:r w:rsidRPr="007F0974">
        <w:rPr>
          <w:rFonts w:ascii="Roboto" w:hAnsi="Roboto"/>
          <w:sz w:val="22"/>
          <w:szCs w:val="22"/>
          <w:lang w:val="de-AT"/>
        </w:rPr>
        <w:t xml:space="preserve"> an die für </w:t>
      </w:r>
      <w:r w:rsidR="000150FF" w:rsidRPr="007F0974">
        <w:rPr>
          <w:rFonts w:ascii="Roboto" w:hAnsi="Roboto"/>
          <w:sz w:val="22"/>
          <w:szCs w:val="22"/>
          <w:lang w:val="de-AT"/>
        </w:rPr>
        <w:t xml:space="preserve">Kontroll- </w:t>
      </w:r>
      <w:r w:rsidRPr="007F0974">
        <w:rPr>
          <w:rFonts w:ascii="Roboto" w:hAnsi="Roboto"/>
          <w:sz w:val="22"/>
          <w:szCs w:val="22"/>
          <w:lang w:val="de-AT"/>
        </w:rPr>
        <w:t>und Prüfung</w:t>
      </w:r>
      <w:r w:rsidR="000150FF" w:rsidRPr="007F0974">
        <w:rPr>
          <w:rFonts w:ascii="Roboto" w:hAnsi="Roboto"/>
          <w:sz w:val="22"/>
          <w:szCs w:val="22"/>
          <w:lang w:val="de-AT"/>
        </w:rPr>
        <w:t>saufgaben</w:t>
      </w:r>
      <w:r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0150FF" w:rsidRPr="007F0974">
        <w:rPr>
          <w:rFonts w:ascii="Roboto" w:hAnsi="Roboto"/>
          <w:sz w:val="22"/>
          <w:szCs w:val="22"/>
          <w:lang w:val="de-AT"/>
        </w:rPr>
        <w:t xml:space="preserve">zuständigen Organe </w:t>
      </w:r>
      <w:r w:rsidRPr="007F0974">
        <w:rPr>
          <w:rFonts w:ascii="Roboto" w:hAnsi="Roboto"/>
          <w:sz w:val="22"/>
          <w:szCs w:val="22"/>
          <w:lang w:val="de-AT"/>
        </w:rPr>
        <w:t xml:space="preserve">gemäß den EU-Rechtsvorschriften (Rechnungshof oder Europäisches Amt für Betrugsbekämpfung (OLAF)) </w:t>
      </w:r>
      <w:r w:rsidR="000150FF" w:rsidRPr="007F0974">
        <w:rPr>
          <w:rFonts w:ascii="Roboto" w:hAnsi="Roboto"/>
          <w:sz w:val="22"/>
          <w:szCs w:val="22"/>
          <w:lang w:val="de-AT"/>
        </w:rPr>
        <w:t>weitergeleitet</w:t>
      </w:r>
      <w:bookmarkEnd w:id="22"/>
      <w:r w:rsidRPr="007F0974">
        <w:rPr>
          <w:rFonts w:ascii="Roboto" w:hAnsi="Roboto"/>
          <w:sz w:val="22"/>
          <w:szCs w:val="22"/>
          <w:lang w:val="de-AT"/>
        </w:rPr>
        <w:t>.</w:t>
      </w:r>
      <w:r w:rsidRPr="007F0974">
        <w:rPr>
          <w:rStyle w:val="Funotenzeichen"/>
          <w:rFonts w:ascii="Roboto" w:hAnsi="Roboto"/>
          <w:sz w:val="22"/>
          <w:szCs w:val="22"/>
          <w:vertAlign w:val="superscript"/>
          <w:lang w:val="de-AT"/>
        </w:rPr>
        <w:footnoteReference w:id="2"/>
      </w:r>
    </w:p>
    <w:p w14:paraId="19E5C559" w14:textId="77777777" w:rsidR="00016DAD" w:rsidRPr="007F0974" w:rsidRDefault="00016DAD" w:rsidP="00016DAD">
      <w:pPr>
        <w:rPr>
          <w:rFonts w:ascii="Roboto" w:hAnsi="Roboto"/>
          <w:sz w:val="22"/>
          <w:szCs w:val="22"/>
          <w:lang w:val="de-AT"/>
        </w:rPr>
      </w:pPr>
    </w:p>
    <w:p w14:paraId="64FD727B" w14:textId="3401A1DC" w:rsidR="00016DAD" w:rsidRPr="007F0974" w:rsidRDefault="00A30AB6" w:rsidP="00137EB2">
      <w:pPr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>Die Teilnehmerin / der Teilnehmer</w:t>
      </w:r>
      <w:r w:rsidR="00AB6CAC" w:rsidRPr="007F0974">
        <w:rPr>
          <w:rFonts w:ascii="Roboto" w:hAnsi="Roboto"/>
          <w:sz w:val="22"/>
          <w:szCs w:val="22"/>
          <w:lang w:val="de-AT"/>
        </w:rPr>
        <w:t xml:space="preserve"> kann auf schriftlichen Antrag Auskunft über </w:t>
      </w:r>
      <w:r w:rsidR="00C64FA3" w:rsidRPr="007F0974">
        <w:rPr>
          <w:rFonts w:ascii="Roboto" w:hAnsi="Roboto"/>
          <w:sz w:val="22"/>
          <w:szCs w:val="22"/>
          <w:lang w:val="de-AT"/>
        </w:rPr>
        <w:t>ihre/seine</w:t>
      </w:r>
      <w:r w:rsidR="00AB6CAC" w:rsidRPr="007F0974">
        <w:rPr>
          <w:rFonts w:ascii="Roboto" w:hAnsi="Roboto"/>
          <w:sz w:val="22"/>
          <w:szCs w:val="22"/>
          <w:lang w:val="de-AT"/>
        </w:rPr>
        <w:t xml:space="preserve"> personenbezogenen Daten erhalten und fehlerhafte oder unvollständige Daten korrigieren. </w:t>
      </w:r>
      <w:r w:rsidRPr="007F0974">
        <w:rPr>
          <w:rFonts w:ascii="Roboto" w:hAnsi="Roboto"/>
          <w:sz w:val="22"/>
          <w:szCs w:val="22"/>
          <w:lang w:val="de-AT"/>
        </w:rPr>
        <w:t>Die Teilnehmerin / der Teilnehmer</w:t>
      </w:r>
      <w:r w:rsidR="00AB6CAC" w:rsidRPr="007F0974">
        <w:rPr>
          <w:rFonts w:ascii="Roboto" w:hAnsi="Roboto"/>
          <w:sz w:val="22"/>
          <w:szCs w:val="22"/>
          <w:lang w:val="de-AT"/>
        </w:rPr>
        <w:t xml:space="preserve"> kann sich mit jeglicher Anfrage zur </w:t>
      </w:r>
      <w:r w:rsidR="00AB6CAC" w:rsidRPr="007F0974">
        <w:rPr>
          <w:rFonts w:ascii="Roboto" w:hAnsi="Roboto"/>
          <w:sz w:val="22"/>
          <w:szCs w:val="22"/>
          <w:lang w:val="de-AT"/>
        </w:rPr>
        <w:lastRenderedPageBreak/>
        <w:t xml:space="preserve">Verarbeitung </w:t>
      </w:r>
      <w:r w:rsidR="00C64FA3" w:rsidRPr="007F0974">
        <w:rPr>
          <w:rFonts w:ascii="Roboto" w:hAnsi="Roboto"/>
          <w:sz w:val="22"/>
          <w:szCs w:val="22"/>
          <w:lang w:val="de-AT"/>
        </w:rPr>
        <w:t>ihrer/seiner</w:t>
      </w:r>
      <w:r w:rsidR="00AB6CAC" w:rsidRPr="007F0974">
        <w:rPr>
          <w:rFonts w:ascii="Roboto" w:hAnsi="Roboto"/>
          <w:sz w:val="22"/>
          <w:szCs w:val="22"/>
          <w:lang w:val="de-AT"/>
        </w:rPr>
        <w:t xml:space="preserve"> personenbezogenen Daten an die Entsende</w:t>
      </w:r>
      <w:r w:rsidR="00712262" w:rsidRPr="007F0974">
        <w:rPr>
          <w:rFonts w:ascii="Roboto" w:hAnsi="Roboto"/>
          <w:sz w:val="22"/>
          <w:szCs w:val="22"/>
          <w:lang w:val="de-AT"/>
        </w:rPr>
        <w:t xml:space="preserve">organisation </w:t>
      </w:r>
      <w:r w:rsidR="00AB6CAC" w:rsidRPr="007F0974">
        <w:rPr>
          <w:rFonts w:ascii="Roboto" w:hAnsi="Roboto"/>
          <w:sz w:val="22"/>
          <w:szCs w:val="22"/>
          <w:lang w:val="de-AT"/>
        </w:rPr>
        <w:t xml:space="preserve">und/oder die </w:t>
      </w:r>
      <w:r w:rsidR="0069278B" w:rsidRPr="007F0974">
        <w:rPr>
          <w:rFonts w:ascii="Roboto" w:hAnsi="Roboto"/>
          <w:sz w:val="22"/>
          <w:szCs w:val="22"/>
          <w:lang w:val="de-AT"/>
        </w:rPr>
        <w:t xml:space="preserve">nationale Agentur </w:t>
      </w:r>
      <w:r w:rsidR="00AB6CAC" w:rsidRPr="007F0974">
        <w:rPr>
          <w:rFonts w:ascii="Roboto" w:hAnsi="Roboto"/>
          <w:sz w:val="22"/>
          <w:szCs w:val="22"/>
          <w:lang w:val="de-AT"/>
        </w:rPr>
        <w:t xml:space="preserve">wenden. </w:t>
      </w:r>
      <w:r w:rsidRPr="007F0974">
        <w:rPr>
          <w:rFonts w:ascii="Roboto" w:hAnsi="Roboto"/>
          <w:sz w:val="22"/>
          <w:szCs w:val="22"/>
          <w:lang w:val="de-AT"/>
        </w:rPr>
        <w:t>Die Teilnehmerin / der Teilnehmer</w:t>
      </w:r>
      <w:r w:rsidR="00AB6CAC" w:rsidRPr="007F0974">
        <w:rPr>
          <w:rFonts w:ascii="Roboto" w:hAnsi="Roboto"/>
          <w:sz w:val="22"/>
          <w:szCs w:val="22"/>
          <w:lang w:val="de-AT"/>
        </w:rPr>
        <w:t xml:space="preserve"> kann überdies jederzeit eine Beschwerde gegen die Verarbeitung </w:t>
      </w:r>
      <w:r w:rsidR="00C64FA3" w:rsidRPr="007F0974">
        <w:rPr>
          <w:rFonts w:ascii="Roboto" w:hAnsi="Roboto"/>
          <w:sz w:val="22"/>
          <w:szCs w:val="22"/>
          <w:lang w:val="de-AT"/>
        </w:rPr>
        <w:t>ihrer/seiner</w:t>
      </w:r>
      <w:r w:rsidR="00AB6CAC" w:rsidRPr="007F0974">
        <w:rPr>
          <w:rFonts w:ascii="Roboto" w:hAnsi="Roboto"/>
          <w:sz w:val="22"/>
          <w:szCs w:val="22"/>
          <w:lang w:val="de-AT"/>
        </w:rPr>
        <w:t xml:space="preserve"> personenbezogenen Daten beim Europäischen Datenschutzbeauftragten in Bezug auf die Verwendung der Daten durch die Europäische Kommission einreichen.</w:t>
      </w:r>
    </w:p>
    <w:p w14:paraId="560DE6A7" w14:textId="77777777" w:rsidR="00137EB2" w:rsidRPr="007F0974" w:rsidRDefault="00137EB2" w:rsidP="00137EB2">
      <w:pPr>
        <w:rPr>
          <w:rFonts w:ascii="Roboto" w:hAnsi="Roboto"/>
          <w:sz w:val="22"/>
          <w:szCs w:val="22"/>
          <w:lang w:val="de-AT"/>
        </w:rPr>
      </w:pPr>
    </w:p>
    <w:p w14:paraId="438EB43D" w14:textId="2DFD8E6B" w:rsidR="00016DAD" w:rsidRPr="007F0974" w:rsidRDefault="00016DAD" w:rsidP="00016DAD">
      <w:pPr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b/>
          <w:sz w:val="22"/>
          <w:szCs w:val="22"/>
          <w:lang w:val="de-AT"/>
        </w:rPr>
        <w:t xml:space="preserve">Artikel </w:t>
      </w:r>
      <w:r w:rsidR="00712262" w:rsidRPr="007F0974">
        <w:rPr>
          <w:rFonts w:ascii="Roboto" w:hAnsi="Roboto"/>
          <w:b/>
          <w:sz w:val="22"/>
          <w:szCs w:val="22"/>
          <w:lang w:val="de-AT"/>
        </w:rPr>
        <w:t>4</w:t>
      </w:r>
      <w:r w:rsidRPr="007F0974">
        <w:rPr>
          <w:rFonts w:ascii="Roboto" w:hAnsi="Roboto"/>
          <w:b/>
          <w:sz w:val="22"/>
          <w:szCs w:val="22"/>
          <w:lang w:val="de-AT"/>
        </w:rPr>
        <w:t>: Kontrollen und Audits</w:t>
      </w:r>
    </w:p>
    <w:p w14:paraId="54A57182" w14:textId="77777777" w:rsidR="00016DAD" w:rsidRPr="007F0974" w:rsidRDefault="00016DAD" w:rsidP="00016DAD">
      <w:pPr>
        <w:rPr>
          <w:rFonts w:ascii="Roboto" w:hAnsi="Roboto"/>
          <w:sz w:val="22"/>
          <w:szCs w:val="22"/>
          <w:lang w:val="de-AT"/>
        </w:rPr>
      </w:pPr>
    </w:p>
    <w:p w14:paraId="6A0070E6" w14:textId="7BE145A4" w:rsidR="007F0974" w:rsidRDefault="00016DAD" w:rsidP="00016DAD">
      <w:pPr>
        <w:jc w:val="both"/>
        <w:rPr>
          <w:rFonts w:ascii="Roboto" w:hAnsi="Roboto"/>
          <w:sz w:val="22"/>
          <w:szCs w:val="22"/>
          <w:lang w:val="de-AT"/>
        </w:rPr>
      </w:pPr>
      <w:r w:rsidRPr="007F0974">
        <w:rPr>
          <w:rFonts w:ascii="Roboto" w:hAnsi="Roboto"/>
          <w:sz w:val="22"/>
          <w:szCs w:val="22"/>
          <w:lang w:val="de-AT"/>
        </w:rPr>
        <w:t>Die Vertragsparteien</w:t>
      </w:r>
      <w:r w:rsidR="0060066B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Pr="007F0974">
        <w:rPr>
          <w:rFonts w:ascii="Roboto" w:hAnsi="Roboto"/>
          <w:sz w:val="22"/>
          <w:szCs w:val="22"/>
          <w:lang w:val="de-AT"/>
        </w:rPr>
        <w:t xml:space="preserve">verpflichten sich, alle von der Europäischen Kommission, der </w:t>
      </w:r>
      <w:r w:rsidR="00B43F0F" w:rsidRPr="007F0974">
        <w:rPr>
          <w:rFonts w:ascii="Roboto" w:hAnsi="Roboto"/>
          <w:sz w:val="22"/>
          <w:szCs w:val="22"/>
          <w:lang w:val="de-AT"/>
        </w:rPr>
        <w:t xml:space="preserve">österreichischen </w:t>
      </w:r>
      <w:r w:rsidR="0069278B" w:rsidRPr="007F0974">
        <w:rPr>
          <w:rFonts w:ascii="Roboto" w:hAnsi="Roboto"/>
          <w:sz w:val="22"/>
          <w:szCs w:val="22"/>
          <w:lang w:val="de-AT"/>
        </w:rPr>
        <w:t xml:space="preserve">nationalen Agentur </w:t>
      </w:r>
      <w:r w:rsidRPr="007F0974">
        <w:rPr>
          <w:rFonts w:ascii="Roboto" w:hAnsi="Roboto"/>
          <w:sz w:val="22"/>
          <w:szCs w:val="22"/>
          <w:lang w:val="de-AT"/>
        </w:rPr>
        <w:t xml:space="preserve">oder </w:t>
      </w:r>
      <w:r w:rsidR="006C5C10" w:rsidRPr="007F0974">
        <w:rPr>
          <w:rFonts w:ascii="Roboto" w:hAnsi="Roboto"/>
          <w:sz w:val="22"/>
          <w:szCs w:val="22"/>
          <w:lang w:val="de-AT"/>
        </w:rPr>
        <w:t>jeglicher andere</w:t>
      </w:r>
      <w:r w:rsidR="00275673" w:rsidRPr="007F0974">
        <w:rPr>
          <w:rFonts w:ascii="Roboto" w:hAnsi="Roboto"/>
          <w:sz w:val="22"/>
          <w:szCs w:val="22"/>
          <w:lang w:val="de-AT"/>
        </w:rPr>
        <w:t>n</w:t>
      </w:r>
      <w:r w:rsidR="006C5C10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Pr="007F0974">
        <w:rPr>
          <w:rFonts w:ascii="Roboto" w:hAnsi="Roboto"/>
          <w:sz w:val="22"/>
          <w:szCs w:val="22"/>
          <w:lang w:val="de-AT"/>
        </w:rPr>
        <w:t xml:space="preserve">externen Stelle, die von der Europäischen Kommission oder der </w:t>
      </w:r>
      <w:r w:rsidR="00B43F0F" w:rsidRPr="007F0974">
        <w:rPr>
          <w:rFonts w:ascii="Roboto" w:hAnsi="Roboto"/>
          <w:sz w:val="22"/>
          <w:szCs w:val="22"/>
          <w:lang w:val="de-AT"/>
        </w:rPr>
        <w:t xml:space="preserve">österreichischen </w:t>
      </w:r>
      <w:r w:rsidR="0069278B" w:rsidRPr="007F0974">
        <w:rPr>
          <w:rFonts w:ascii="Roboto" w:hAnsi="Roboto"/>
          <w:sz w:val="22"/>
          <w:szCs w:val="22"/>
          <w:lang w:val="de-AT"/>
        </w:rPr>
        <w:t xml:space="preserve">nationalen Agentur </w:t>
      </w:r>
      <w:r w:rsidRPr="007F0974">
        <w:rPr>
          <w:rFonts w:ascii="Roboto" w:hAnsi="Roboto"/>
          <w:sz w:val="22"/>
          <w:szCs w:val="22"/>
          <w:lang w:val="de-AT"/>
        </w:rPr>
        <w:t>zur Überprüfung der ordnungsgemäßen Umsetzung de</w:t>
      </w:r>
      <w:r w:rsidR="00B43F0F" w:rsidRPr="007F0974">
        <w:rPr>
          <w:rFonts w:ascii="Roboto" w:hAnsi="Roboto"/>
          <w:sz w:val="22"/>
          <w:szCs w:val="22"/>
          <w:lang w:val="de-AT"/>
        </w:rPr>
        <w:t>r</w:t>
      </w:r>
      <w:r w:rsidRPr="007F0974">
        <w:rPr>
          <w:rFonts w:ascii="Roboto" w:hAnsi="Roboto"/>
          <w:sz w:val="22"/>
          <w:szCs w:val="22"/>
          <w:lang w:val="de-AT"/>
        </w:rPr>
        <w:t xml:space="preserve"> Mobilitäts</w:t>
      </w:r>
      <w:r w:rsidR="00B43F0F" w:rsidRPr="007F0974">
        <w:rPr>
          <w:rFonts w:ascii="Roboto" w:hAnsi="Roboto"/>
          <w:sz w:val="22"/>
          <w:szCs w:val="22"/>
          <w:lang w:val="de-AT"/>
        </w:rPr>
        <w:t>maßnahme</w:t>
      </w:r>
      <w:r w:rsidR="0060066B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Pr="007F0974">
        <w:rPr>
          <w:rFonts w:ascii="Roboto" w:hAnsi="Roboto"/>
          <w:sz w:val="22"/>
          <w:szCs w:val="22"/>
          <w:lang w:val="de-AT"/>
        </w:rPr>
        <w:t>und der Bestimmungen de</w:t>
      </w:r>
      <w:r w:rsidR="00B43F0F" w:rsidRPr="007F0974">
        <w:rPr>
          <w:rFonts w:ascii="Roboto" w:hAnsi="Roboto"/>
          <w:sz w:val="22"/>
          <w:szCs w:val="22"/>
          <w:lang w:val="de-AT"/>
        </w:rPr>
        <w:t>r</w:t>
      </w:r>
      <w:r w:rsidR="0060066B"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B43F0F" w:rsidRPr="007F0974">
        <w:rPr>
          <w:rFonts w:ascii="Roboto" w:hAnsi="Roboto"/>
          <w:sz w:val="22"/>
          <w:szCs w:val="22"/>
          <w:lang w:val="de-AT"/>
        </w:rPr>
        <w:t>Vereinbarung</w:t>
      </w:r>
      <w:r w:rsidRPr="007F0974">
        <w:rPr>
          <w:rFonts w:ascii="Roboto" w:hAnsi="Roboto"/>
          <w:sz w:val="22"/>
          <w:szCs w:val="22"/>
          <w:lang w:val="de-AT"/>
        </w:rPr>
        <w:t xml:space="preserve"> </w:t>
      </w:r>
      <w:r w:rsidR="00B43F0F" w:rsidRPr="007F0974">
        <w:rPr>
          <w:rFonts w:ascii="Roboto" w:hAnsi="Roboto"/>
          <w:sz w:val="22"/>
          <w:szCs w:val="22"/>
          <w:lang w:val="de-AT"/>
        </w:rPr>
        <w:t>bevoll</w:t>
      </w:r>
      <w:r w:rsidRPr="007F0974">
        <w:rPr>
          <w:rFonts w:ascii="Roboto" w:hAnsi="Roboto"/>
          <w:sz w:val="22"/>
          <w:szCs w:val="22"/>
          <w:lang w:val="de-AT"/>
        </w:rPr>
        <w:t>mächtigt wurde, angeforderten detaillierten Informationen zur Verfügung zu stellen</w:t>
      </w:r>
      <w:r w:rsidR="00ED292F" w:rsidRPr="007F0974">
        <w:rPr>
          <w:rFonts w:ascii="Roboto" w:hAnsi="Roboto"/>
          <w:sz w:val="22"/>
          <w:szCs w:val="22"/>
          <w:lang w:val="de-AT"/>
        </w:rPr>
        <w:t>.</w:t>
      </w:r>
    </w:p>
    <w:p w14:paraId="0C39B066" w14:textId="77777777" w:rsidR="007F0974" w:rsidRDefault="007F0974">
      <w:pPr>
        <w:rPr>
          <w:rFonts w:ascii="Roboto" w:hAnsi="Roboto"/>
          <w:sz w:val="22"/>
          <w:szCs w:val="22"/>
          <w:lang w:val="de-AT"/>
        </w:rPr>
      </w:pPr>
      <w:r>
        <w:rPr>
          <w:rFonts w:ascii="Roboto" w:hAnsi="Roboto"/>
          <w:sz w:val="22"/>
          <w:szCs w:val="22"/>
          <w:lang w:val="de-AT"/>
        </w:rPr>
        <w:br w:type="page"/>
      </w:r>
    </w:p>
    <w:p w14:paraId="28A316B8" w14:textId="2ED89366" w:rsidR="007F0974" w:rsidRDefault="007F0974" w:rsidP="007F0974">
      <w:pPr>
        <w:tabs>
          <w:tab w:val="left" w:pos="360"/>
        </w:tabs>
        <w:jc w:val="center"/>
        <w:rPr>
          <w:rFonts w:ascii="Roboto" w:hAnsi="Roboto"/>
          <w:b/>
          <w:sz w:val="22"/>
          <w:szCs w:val="22"/>
          <w:lang w:val="de-AT"/>
        </w:rPr>
      </w:pPr>
      <w:r w:rsidRPr="007F0974">
        <w:rPr>
          <w:rFonts w:ascii="Roboto" w:hAnsi="Roboto"/>
          <w:b/>
          <w:sz w:val="22"/>
          <w:szCs w:val="22"/>
          <w:lang w:val="de-AT"/>
        </w:rPr>
        <w:lastRenderedPageBreak/>
        <w:t>Anhang II</w:t>
      </w:r>
      <w:r>
        <w:rPr>
          <w:rFonts w:ascii="Roboto" w:hAnsi="Roboto"/>
          <w:b/>
          <w:sz w:val="22"/>
          <w:szCs w:val="22"/>
          <w:lang w:val="de-AT"/>
        </w:rPr>
        <w:t>I</w:t>
      </w:r>
    </w:p>
    <w:p w14:paraId="459B7D88" w14:textId="50F3C17B" w:rsidR="007F0974" w:rsidRDefault="007F0974" w:rsidP="007F0974">
      <w:pPr>
        <w:tabs>
          <w:tab w:val="left" w:pos="360"/>
        </w:tabs>
        <w:jc w:val="center"/>
        <w:rPr>
          <w:rFonts w:ascii="Roboto" w:hAnsi="Roboto"/>
          <w:b/>
          <w:sz w:val="22"/>
          <w:szCs w:val="22"/>
          <w:lang w:val="de-AT"/>
        </w:rPr>
      </w:pPr>
      <w:r>
        <w:rPr>
          <w:rFonts w:ascii="Roboto" w:hAnsi="Roboto"/>
          <w:b/>
          <w:sz w:val="22"/>
          <w:szCs w:val="22"/>
          <w:lang w:val="de-AT"/>
        </w:rPr>
        <w:t>Betriebliche Reiseversicherung</w:t>
      </w:r>
    </w:p>
    <w:p w14:paraId="3252639D" w14:textId="714FB0E4" w:rsidR="007F0974" w:rsidRPr="007F0974" w:rsidRDefault="007F0974" w:rsidP="007F0974">
      <w:pPr>
        <w:tabs>
          <w:tab w:val="left" w:pos="360"/>
        </w:tabs>
        <w:jc w:val="center"/>
        <w:rPr>
          <w:rFonts w:ascii="Roboto" w:hAnsi="Roboto"/>
          <w:b/>
          <w:sz w:val="22"/>
          <w:szCs w:val="22"/>
          <w:lang w:val="de-AT"/>
        </w:rPr>
      </w:pPr>
      <w:r>
        <w:rPr>
          <w:rFonts w:ascii="Roboto" w:hAnsi="Roboto"/>
          <w:b/>
          <w:sz w:val="22"/>
          <w:szCs w:val="22"/>
          <w:lang w:val="de-AT"/>
        </w:rPr>
        <w:t>(Näheres bei claudia.redtenbacher@fh-vie.ac.at)</w:t>
      </w:r>
    </w:p>
    <w:p w14:paraId="59AA7898" w14:textId="77777777" w:rsidR="00016DAD" w:rsidRPr="007F0974" w:rsidRDefault="00016DAD" w:rsidP="00016DAD">
      <w:pPr>
        <w:jc w:val="both"/>
        <w:rPr>
          <w:rFonts w:ascii="Roboto" w:hAnsi="Roboto"/>
          <w:sz w:val="22"/>
          <w:szCs w:val="22"/>
          <w:lang w:val="de-AT"/>
        </w:rPr>
      </w:pPr>
    </w:p>
    <w:sectPr w:rsidR="00016DAD" w:rsidRPr="007F0974" w:rsidSect="00E85892">
      <w:headerReference w:type="default" r:id="rId18"/>
      <w:footerReference w:type="default" r:id="rId19"/>
      <w:type w:val="continuous"/>
      <w:pgSz w:w="11906" w:h="16838"/>
      <w:pgMar w:top="1440" w:right="1134" w:bottom="1440" w:left="1134" w:header="720" w:footer="720" w:gutter="0"/>
      <w:cols w:num="2" w:space="720" w:equalWidth="0">
        <w:col w:w="4465" w:space="708"/>
        <w:col w:w="446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2EB2D" w14:textId="77777777" w:rsidR="00D9513F" w:rsidRDefault="00D9513F">
      <w:r>
        <w:separator/>
      </w:r>
    </w:p>
  </w:endnote>
  <w:endnote w:type="continuationSeparator" w:id="0">
    <w:p w14:paraId="479C97A9" w14:textId="77777777" w:rsidR="00D9513F" w:rsidRDefault="00D9513F">
      <w:r>
        <w:continuationSeparator/>
      </w:r>
    </w:p>
  </w:endnote>
  <w:endnote w:type="continuationNotice" w:id="1">
    <w:p w14:paraId="1FDF052E" w14:textId="77777777" w:rsidR="00D9513F" w:rsidRDefault="00D951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5EC0" w14:textId="77777777" w:rsidR="00016DAD" w:rsidRDefault="00016DAD">
    <w:pPr>
      <w:pStyle w:val="Fuzeile"/>
      <w:framePr w:wrap="around" w:vAnchor="text" w:hAnchor="margin" w:xAlign="right" w:y="1"/>
      <w:rPr>
        <w:rStyle w:val="Seitenzahl"/>
        <w:szCs w:val="24"/>
      </w:rPr>
    </w:pPr>
    <w:r>
      <w:rPr>
        <w:rStyle w:val="Seitenzahl"/>
        <w:szCs w:val="24"/>
        <w:lang w:val="de"/>
      </w:rPr>
      <w:fldChar w:fldCharType="begin"/>
    </w:r>
    <w:r>
      <w:rPr>
        <w:rStyle w:val="Seitenzahl"/>
        <w:szCs w:val="24"/>
        <w:lang w:val="de"/>
      </w:rPr>
      <w:instrText xml:space="preserve">PAGE  </w:instrText>
    </w:r>
    <w:r>
      <w:rPr>
        <w:rStyle w:val="Seitenzahl"/>
        <w:szCs w:val="24"/>
        <w:lang w:val="de"/>
      </w:rPr>
      <w:fldChar w:fldCharType="separate"/>
    </w:r>
    <w:r>
      <w:rPr>
        <w:rStyle w:val="Seitenzahl"/>
        <w:noProof/>
        <w:szCs w:val="24"/>
        <w:lang w:val="de"/>
      </w:rPr>
      <w:t>1</w:t>
    </w:r>
    <w:r>
      <w:rPr>
        <w:rStyle w:val="Seitenzahl"/>
        <w:szCs w:val="24"/>
        <w:lang w:val="de"/>
      </w:rPr>
      <w:fldChar w:fldCharType="end"/>
    </w:r>
  </w:p>
  <w:p w14:paraId="528DDC84" w14:textId="77777777" w:rsidR="00016DAD" w:rsidRDefault="00016DAD">
    <w:pPr>
      <w:pStyle w:val="Fuzeile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BDFB" w14:textId="77777777" w:rsidR="00016DAD" w:rsidRDefault="00016DAD">
    <w:pPr>
      <w:pStyle w:val="Fuzeile"/>
      <w:framePr w:wrap="around" w:vAnchor="text" w:hAnchor="page" w:x="5482" w:y="131"/>
      <w:rPr>
        <w:rStyle w:val="Seitenzahl"/>
        <w:szCs w:val="24"/>
      </w:rPr>
    </w:pPr>
    <w:r>
      <w:rPr>
        <w:rStyle w:val="Seitenzahl"/>
        <w:szCs w:val="24"/>
        <w:lang w:val="de"/>
      </w:rPr>
      <w:fldChar w:fldCharType="begin"/>
    </w:r>
    <w:r>
      <w:rPr>
        <w:rStyle w:val="Seitenzahl"/>
        <w:szCs w:val="24"/>
        <w:lang w:val="de"/>
      </w:rPr>
      <w:instrText xml:space="preserve">PAGE  </w:instrText>
    </w:r>
    <w:r>
      <w:rPr>
        <w:rStyle w:val="Seitenzahl"/>
        <w:szCs w:val="24"/>
        <w:lang w:val="de"/>
      </w:rPr>
      <w:fldChar w:fldCharType="separate"/>
    </w:r>
    <w:r>
      <w:rPr>
        <w:rStyle w:val="Seitenzahl"/>
        <w:noProof/>
        <w:szCs w:val="24"/>
        <w:lang w:val="de"/>
      </w:rPr>
      <w:t>3</w:t>
    </w:r>
    <w:r>
      <w:rPr>
        <w:rStyle w:val="Seitenzahl"/>
        <w:szCs w:val="24"/>
        <w:lang w:val="de"/>
      </w:rPr>
      <w:fldChar w:fldCharType="end"/>
    </w:r>
  </w:p>
  <w:p w14:paraId="15FCED99" w14:textId="77777777" w:rsidR="00016DAD" w:rsidRDefault="00016DAD">
    <w:pPr>
      <w:pStyle w:val="Fuzeile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2C7B" w14:textId="77777777" w:rsidR="00016DAD" w:rsidRPr="009A6788" w:rsidRDefault="00016DAD" w:rsidP="009A6788">
    <w:pPr>
      <w:pStyle w:val="Fuzeile"/>
      <w:jc w:val="center"/>
      <w:rPr>
        <w:rFonts w:ascii="Arial" w:hAnsi="Arial" w:cs="Arial"/>
        <w:sz w:val="16"/>
        <w:szCs w:val="16"/>
        <w:lang w:val="fr-BE"/>
      </w:rPr>
    </w:pPr>
    <w:r>
      <w:rPr>
        <w:sz w:val="16"/>
        <w:szCs w:val="16"/>
        <w:lang w:val="d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253C2" w14:textId="77777777" w:rsidR="00623986" w:rsidRDefault="00633E84" w:rsidP="00FE149C">
    <w:pPr>
      <w:pStyle w:val="Fuzeile"/>
      <w:framePr w:wrap="auto" w:vAnchor="text" w:hAnchor="margin" w:xAlign="right" w:y="1"/>
      <w:jc w:val="both"/>
      <w:rPr>
        <w:rStyle w:val="Seitenzahl"/>
      </w:rPr>
    </w:pPr>
    <w:r>
      <w:rPr>
        <w:rStyle w:val="Seitenzahl"/>
      </w:rPr>
      <w:fldChar w:fldCharType="begin"/>
    </w:r>
    <w:r w:rsidR="00623986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C69D0">
      <w:rPr>
        <w:rStyle w:val="Seitenzahl"/>
        <w:noProof/>
      </w:rPr>
      <w:t>7</w:t>
    </w:r>
    <w:r>
      <w:rPr>
        <w:rStyle w:val="Seitenzahl"/>
      </w:rPr>
      <w:fldChar w:fldCharType="end"/>
    </w:r>
  </w:p>
  <w:p w14:paraId="7CF42B84" w14:textId="2693D235" w:rsidR="00623986" w:rsidRDefault="00623986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F0DBD" w14:textId="77777777" w:rsidR="00D9513F" w:rsidRDefault="00D9513F">
      <w:r>
        <w:separator/>
      </w:r>
    </w:p>
  </w:footnote>
  <w:footnote w:type="continuationSeparator" w:id="0">
    <w:p w14:paraId="0368DE20" w14:textId="77777777" w:rsidR="00D9513F" w:rsidRDefault="00D9513F">
      <w:r>
        <w:continuationSeparator/>
      </w:r>
    </w:p>
  </w:footnote>
  <w:footnote w:type="continuationNotice" w:id="1">
    <w:p w14:paraId="43F54E74" w14:textId="77777777" w:rsidR="00D9513F" w:rsidRDefault="00D9513F"/>
  </w:footnote>
  <w:footnote w:id="2">
    <w:p w14:paraId="44EC5C11" w14:textId="6AC2CD98" w:rsidR="00016DAD" w:rsidRPr="0044096F" w:rsidRDefault="00016DAD" w:rsidP="00016DAD">
      <w:pPr>
        <w:jc w:val="both"/>
        <w:rPr>
          <w:sz w:val="18"/>
          <w:szCs w:val="18"/>
          <w:lang w:val="de-AT"/>
        </w:rPr>
      </w:pPr>
      <w:r w:rsidRPr="00C2385E">
        <w:rPr>
          <w:rStyle w:val="Funotenzeichen"/>
          <w:vertAlign w:val="superscript"/>
          <w:lang w:val="de"/>
        </w:rPr>
        <w:footnoteRef/>
      </w:r>
      <w:r w:rsidRPr="00633E84">
        <w:rPr>
          <w:lang w:val="de"/>
        </w:rPr>
        <w:t xml:space="preserve"> </w:t>
      </w:r>
      <w:r w:rsidRPr="00815681">
        <w:rPr>
          <w:sz w:val="18"/>
          <w:szCs w:val="18"/>
          <w:lang w:val="de"/>
        </w:rPr>
        <w:t xml:space="preserve">Weitere Informationen </w:t>
      </w:r>
      <w:r w:rsidR="0030556F">
        <w:rPr>
          <w:sz w:val="18"/>
          <w:szCs w:val="18"/>
          <w:lang w:val="de"/>
        </w:rPr>
        <w:t>über den</w:t>
      </w:r>
      <w:r w:rsidRPr="00815681">
        <w:rPr>
          <w:sz w:val="18"/>
          <w:szCs w:val="18"/>
          <w:lang w:val="de"/>
        </w:rPr>
        <w:t xml:space="preserve"> Zweck der Verarbeitung Ihrer personenbezogenen Daten, welche Daten wir erheben, </w:t>
      </w:r>
      <w:r w:rsidRPr="002252A4">
        <w:rPr>
          <w:sz w:val="18"/>
          <w:szCs w:val="18"/>
          <w:lang w:val="de"/>
        </w:rPr>
        <w:t xml:space="preserve">wer Zugriff darauf hat und wie sie geschützt sind, finden Sie </w:t>
      </w:r>
      <w:r w:rsidR="0030556F" w:rsidRPr="002252A4">
        <w:rPr>
          <w:sz w:val="18"/>
          <w:szCs w:val="18"/>
          <w:lang w:val="de"/>
        </w:rPr>
        <w:t>auf</w:t>
      </w:r>
      <w:r w:rsidRPr="002252A4">
        <w:rPr>
          <w:sz w:val="18"/>
          <w:szCs w:val="18"/>
          <w:lang w:val="de"/>
        </w:rPr>
        <w:t>:</w:t>
      </w:r>
    </w:p>
    <w:p w14:paraId="7C51FDB7" w14:textId="6382838F" w:rsidR="00016DAD" w:rsidRPr="0044096F" w:rsidRDefault="00000000" w:rsidP="00C2385E">
      <w:pPr>
        <w:rPr>
          <w:lang w:val="de-AT"/>
        </w:rPr>
      </w:pPr>
      <w:hyperlink r:id="rId1" w:history="1">
        <w:r w:rsidR="00016DAD" w:rsidRPr="002252A4">
          <w:rPr>
            <w:rStyle w:val="Hyperlink"/>
            <w:sz w:val="18"/>
            <w:szCs w:val="18"/>
            <w:lang w:val="de"/>
          </w:rPr>
          <w:t>https://erasmus-plus.ec.europa.eu/erasmus-and-data-protection/privacy-statement-mobility-tool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C1D2F" w14:textId="77777777" w:rsidR="00D1139B" w:rsidRDefault="00D1139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E354" w14:textId="7822FB25" w:rsidR="00016DAD" w:rsidRDefault="00016DAD">
    <w:pPr>
      <w:pStyle w:val="Kopfzeile"/>
      <w:jc w:val="center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CAAC" w14:textId="2FB16D44" w:rsidR="00016DAD" w:rsidRPr="0044096F" w:rsidRDefault="00016DAD" w:rsidP="00B2155C">
    <w:pPr>
      <w:pStyle w:val="Kopfzeile"/>
      <w:rPr>
        <w:rFonts w:ascii="Arial Narrow" w:hAnsi="Arial Narrow" w:cs="Arial"/>
        <w:sz w:val="18"/>
        <w:szCs w:val="18"/>
        <w:lang w:val="de-AT"/>
      </w:rPr>
    </w:pPr>
    <w:r>
      <w:rPr>
        <w:sz w:val="18"/>
        <w:szCs w:val="18"/>
        <w:lang w:val="de"/>
      </w:rPr>
      <w:t>GfNA-</w:t>
    </w:r>
    <w:r w:rsidRPr="007A0E09">
      <w:rPr>
        <w:sz w:val="18"/>
        <w:szCs w:val="18"/>
        <w:lang w:val="de"/>
      </w:rPr>
      <w:t xml:space="preserve">II.8 – </w:t>
    </w:r>
    <w:r w:rsidR="00E8326A">
      <w:rPr>
        <w:sz w:val="18"/>
        <w:szCs w:val="18"/>
        <w:lang w:val="de"/>
      </w:rPr>
      <w:t>Zuschuss</w:t>
    </w:r>
    <w:r w:rsidRPr="007A0E09">
      <w:rPr>
        <w:sz w:val="18"/>
        <w:szCs w:val="18"/>
        <w:lang w:val="de"/>
      </w:rPr>
      <w:t xml:space="preserve">vereinbarung </w:t>
    </w:r>
    <w:r w:rsidR="00E8326A">
      <w:rPr>
        <w:sz w:val="18"/>
        <w:szCs w:val="18"/>
        <w:lang w:val="de"/>
      </w:rPr>
      <w:t>Teilnehmer/innen –</w:t>
    </w:r>
    <w:r w:rsidRPr="007A0E09">
      <w:rPr>
        <w:sz w:val="18"/>
        <w:szCs w:val="18"/>
        <w:lang w:val="de"/>
      </w:rPr>
      <w:t xml:space="preserve"> Lehre und </w:t>
    </w:r>
    <w:r w:rsidR="00E8326A">
      <w:rPr>
        <w:sz w:val="18"/>
        <w:szCs w:val="18"/>
        <w:lang w:val="de"/>
      </w:rPr>
      <w:t>Fort</w:t>
    </w:r>
    <w:r w:rsidRPr="007A0E09">
      <w:rPr>
        <w:sz w:val="18"/>
        <w:szCs w:val="18"/>
        <w:lang w:val="de"/>
      </w:rPr>
      <w:t xml:space="preserve">bildung </w:t>
    </w:r>
    <w:r w:rsidR="00DD1980">
      <w:rPr>
        <w:sz w:val="18"/>
        <w:szCs w:val="18"/>
        <w:lang w:val="de"/>
      </w:rPr>
      <w:t xml:space="preserve">– </w:t>
    </w:r>
    <w:r w:rsidRPr="007F0974">
      <w:rPr>
        <w:b/>
        <w:bCs/>
        <w:sz w:val="18"/>
        <w:szCs w:val="18"/>
        <w:lang w:val="de"/>
      </w:rPr>
      <w:t>202</w:t>
    </w:r>
    <w:r w:rsidR="00382E39" w:rsidRPr="007F0974">
      <w:rPr>
        <w:b/>
        <w:bCs/>
        <w:sz w:val="18"/>
        <w:szCs w:val="18"/>
        <w:lang w:val="de"/>
      </w:rPr>
      <w:t>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7B96" w14:textId="77777777" w:rsidR="00623986" w:rsidRPr="00FE149C" w:rsidRDefault="00623986" w:rsidP="00FE149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254EC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38759910">
    <w:abstractNumId w:val="1"/>
  </w:num>
  <w:num w:numId="2" w16cid:durableId="1468667252">
    <w:abstractNumId w:val="2"/>
  </w:num>
  <w:num w:numId="3" w16cid:durableId="1568685241">
    <w:abstractNumId w:val="5"/>
  </w:num>
  <w:num w:numId="4" w16cid:durableId="2788014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12929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3508296">
    <w:abstractNumId w:val="7"/>
  </w:num>
  <w:num w:numId="7" w16cid:durableId="1536843204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 w16cid:durableId="684359217">
    <w:abstractNumId w:val="0"/>
  </w:num>
  <w:num w:numId="9" w16cid:durableId="156455992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I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180"/>
    <w:rsid w:val="00005A7A"/>
    <w:rsid w:val="00007B20"/>
    <w:rsid w:val="00010742"/>
    <w:rsid w:val="000111DD"/>
    <w:rsid w:val="00011249"/>
    <w:rsid w:val="00011683"/>
    <w:rsid w:val="000121C3"/>
    <w:rsid w:val="00012759"/>
    <w:rsid w:val="000130EE"/>
    <w:rsid w:val="00014B20"/>
    <w:rsid w:val="000150FF"/>
    <w:rsid w:val="000158E6"/>
    <w:rsid w:val="00016DAD"/>
    <w:rsid w:val="00017468"/>
    <w:rsid w:val="000229DB"/>
    <w:rsid w:val="00023F60"/>
    <w:rsid w:val="000247F6"/>
    <w:rsid w:val="00026A5D"/>
    <w:rsid w:val="00027FBA"/>
    <w:rsid w:val="000341B8"/>
    <w:rsid w:val="00034F7C"/>
    <w:rsid w:val="00037E33"/>
    <w:rsid w:val="00040DCE"/>
    <w:rsid w:val="00041396"/>
    <w:rsid w:val="00045C16"/>
    <w:rsid w:val="00047CBC"/>
    <w:rsid w:val="00055ADB"/>
    <w:rsid w:val="000565D0"/>
    <w:rsid w:val="00063494"/>
    <w:rsid w:val="00065470"/>
    <w:rsid w:val="000654E5"/>
    <w:rsid w:val="000667D0"/>
    <w:rsid w:val="0006734A"/>
    <w:rsid w:val="00067DF7"/>
    <w:rsid w:val="0007032A"/>
    <w:rsid w:val="00070D6F"/>
    <w:rsid w:val="0007330C"/>
    <w:rsid w:val="000734E3"/>
    <w:rsid w:val="00074486"/>
    <w:rsid w:val="000766E1"/>
    <w:rsid w:val="000771D1"/>
    <w:rsid w:val="0008321F"/>
    <w:rsid w:val="00083486"/>
    <w:rsid w:val="0008375F"/>
    <w:rsid w:val="000841D2"/>
    <w:rsid w:val="00084EED"/>
    <w:rsid w:val="00085516"/>
    <w:rsid w:val="00085D84"/>
    <w:rsid w:val="0008622F"/>
    <w:rsid w:val="000912BD"/>
    <w:rsid w:val="0009229A"/>
    <w:rsid w:val="000925CD"/>
    <w:rsid w:val="00093BDB"/>
    <w:rsid w:val="00093C97"/>
    <w:rsid w:val="000940F5"/>
    <w:rsid w:val="0009733F"/>
    <w:rsid w:val="000A103B"/>
    <w:rsid w:val="000A24DD"/>
    <w:rsid w:val="000A2944"/>
    <w:rsid w:val="000A47CE"/>
    <w:rsid w:val="000A5766"/>
    <w:rsid w:val="000A7CB2"/>
    <w:rsid w:val="000B19BD"/>
    <w:rsid w:val="000B1F03"/>
    <w:rsid w:val="000B269D"/>
    <w:rsid w:val="000B3D42"/>
    <w:rsid w:val="000B4D57"/>
    <w:rsid w:val="000C27B5"/>
    <w:rsid w:val="000C50C7"/>
    <w:rsid w:val="000C5FD8"/>
    <w:rsid w:val="000C7059"/>
    <w:rsid w:val="000C7D70"/>
    <w:rsid w:val="000D0236"/>
    <w:rsid w:val="000D078A"/>
    <w:rsid w:val="000D0A37"/>
    <w:rsid w:val="000D2182"/>
    <w:rsid w:val="000D285B"/>
    <w:rsid w:val="000D2D0A"/>
    <w:rsid w:val="000D4525"/>
    <w:rsid w:val="000D4B05"/>
    <w:rsid w:val="000D4C79"/>
    <w:rsid w:val="000D6B2A"/>
    <w:rsid w:val="000D6CCA"/>
    <w:rsid w:val="000D755B"/>
    <w:rsid w:val="000D795E"/>
    <w:rsid w:val="000E11A6"/>
    <w:rsid w:val="000E4727"/>
    <w:rsid w:val="000E4E02"/>
    <w:rsid w:val="000E502A"/>
    <w:rsid w:val="000E7625"/>
    <w:rsid w:val="000E7EA1"/>
    <w:rsid w:val="000F0804"/>
    <w:rsid w:val="000F09DC"/>
    <w:rsid w:val="000F31F6"/>
    <w:rsid w:val="000F3342"/>
    <w:rsid w:val="000F7CF6"/>
    <w:rsid w:val="00100016"/>
    <w:rsid w:val="001004A1"/>
    <w:rsid w:val="00100991"/>
    <w:rsid w:val="0010103B"/>
    <w:rsid w:val="001011E6"/>
    <w:rsid w:val="001015CE"/>
    <w:rsid w:val="0010292B"/>
    <w:rsid w:val="00107319"/>
    <w:rsid w:val="001146B7"/>
    <w:rsid w:val="00117A3E"/>
    <w:rsid w:val="001204DC"/>
    <w:rsid w:val="00125211"/>
    <w:rsid w:val="00127100"/>
    <w:rsid w:val="00127D9B"/>
    <w:rsid w:val="00130867"/>
    <w:rsid w:val="00131B21"/>
    <w:rsid w:val="00131F74"/>
    <w:rsid w:val="0013387A"/>
    <w:rsid w:val="00134758"/>
    <w:rsid w:val="00134DDD"/>
    <w:rsid w:val="00136ADC"/>
    <w:rsid w:val="00137EB2"/>
    <w:rsid w:val="00140A48"/>
    <w:rsid w:val="001412B6"/>
    <w:rsid w:val="00145884"/>
    <w:rsid w:val="00153960"/>
    <w:rsid w:val="00153C54"/>
    <w:rsid w:val="00157C07"/>
    <w:rsid w:val="001610C5"/>
    <w:rsid w:val="00163A8B"/>
    <w:rsid w:val="00164A3F"/>
    <w:rsid w:val="001651E3"/>
    <w:rsid w:val="00165EEA"/>
    <w:rsid w:val="001733A1"/>
    <w:rsid w:val="00173F1A"/>
    <w:rsid w:val="0017458B"/>
    <w:rsid w:val="001747C2"/>
    <w:rsid w:val="00175A77"/>
    <w:rsid w:val="00176150"/>
    <w:rsid w:val="001776D8"/>
    <w:rsid w:val="00182495"/>
    <w:rsid w:val="00182A7E"/>
    <w:rsid w:val="00183451"/>
    <w:rsid w:val="00183642"/>
    <w:rsid w:val="00183987"/>
    <w:rsid w:val="00185574"/>
    <w:rsid w:val="00186F6F"/>
    <w:rsid w:val="001872CD"/>
    <w:rsid w:val="00190898"/>
    <w:rsid w:val="00190B21"/>
    <w:rsid w:val="00190F7B"/>
    <w:rsid w:val="00191C6F"/>
    <w:rsid w:val="001936BE"/>
    <w:rsid w:val="00193DD9"/>
    <w:rsid w:val="0019426C"/>
    <w:rsid w:val="00194FD2"/>
    <w:rsid w:val="00195F7E"/>
    <w:rsid w:val="001A019B"/>
    <w:rsid w:val="001A2F05"/>
    <w:rsid w:val="001A3205"/>
    <w:rsid w:val="001A34D2"/>
    <w:rsid w:val="001A7791"/>
    <w:rsid w:val="001A7E8C"/>
    <w:rsid w:val="001B090B"/>
    <w:rsid w:val="001B0D5D"/>
    <w:rsid w:val="001B0E63"/>
    <w:rsid w:val="001B253D"/>
    <w:rsid w:val="001B56A7"/>
    <w:rsid w:val="001C03FA"/>
    <w:rsid w:val="001C10CB"/>
    <w:rsid w:val="001C1A14"/>
    <w:rsid w:val="001C22C7"/>
    <w:rsid w:val="001C23A9"/>
    <w:rsid w:val="001C3D10"/>
    <w:rsid w:val="001C50DB"/>
    <w:rsid w:val="001C76C3"/>
    <w:rsid w:val="001C7D24"/>
    <w:rsid w:val="001D0A32"/>
    <w:rsid w:val="001D3B46"/>
    <w:rsid w:val="001D3D5A"/>
    <w:rsid w:val="001D5160"/>
    <w:rsid w:val="001D5916"/>
    <w:rsid w:val="001D7345"/>
    <w:rsid w:val="001E136C"/>
    <w:rsid w:val="001E1465"/>
    <w:rsid w:val="001E263F"/>
    <w:rsid w:val="001E42A2"/>
    <w:rsid w:val="001E44FB"/>
    <w:rsid w:val="001E454C"/>
    <w:rsid w:val="001E7774"/>
    <w:rsid w:val="001F0773"/>
    <w:rsid w:val="001F2E4B"/>
    <w:rsid w:val="0020039C"/>
    <w:rsid w:val="00202EB0"/>
    <w:rsid w:val="00204E80"/>
    <w:rsid w:val="002055C0"/>
    <w:rsid w:val="00205935"/>
    <w:rsid w:val="00207117"/>
    <w:rsid w:val="002073C4"/>
    <w:rsid w:val="00207890"/>
    <w:rsid w:val="00207BF2"/>
    <w:rsid w:val="002125B3"/>
    <w:rsid w:val="00213B76"/>
    <w:rsid w:val="002143C2"/>
    <w:rsid w:val="00217D88"/>
    <w:rsid w:val="00220857"/>
    <w:rsid w:val="00221C84"/>
    <w:rsid w:val="00222BD7"/>
    <w:rsid w:val="0022346D"/>
    <w:rsid w:val="002235C0"/>
    <w:rsid w:val="00223C12"/>
    <w:rsid w:val="00224331"/>
    <w:rsid w:val="00224D2F"/>
    <w:rsid w:val="002252A4"/>
    <w:rsid w:val="00225748"/>
    <w:rsid w:val="00226F95"/>
    <w:rsid w:val="002314D6"/>
    <w:rsid w:val="00231663"/>
    <w:rsid w:val="00232198"/>
    <w:rsid w:val="00232375"/>
    <w:rsid w:val="00232886"/>
    <w:rsid w:val="00233226"/>
    <w:rsid w:val="00233440"/>
    <w:rsid w:val="00235E4A"/>
    <w:rsid w:val="00236770"/>
    <w:rsid w:val="0023790E"/>
    <w:rsid w:val="00237FB7"/>
    <w:rsid w:val="00240F5F"/>
    <w:rsid w:val="002467E1"/>
    <w:rsid w:val="00246D9A"/>
    <w:rsid w:val="00246E6D"/>
    <w:rsid w:val="00254A5F"/>
    <w:rsid w:val="00261796"/>
    <w:rsid w:val="0026242A"/>
    <w:rsid w:val="00263097"/>
    <w:rsid w:val="0026318E"/>
    <w:rsid w:val="00264BD9"/>
    <w:rsid w:val="00264DF5"/>
    <w:rsid w:val="00266434"/>
    <w:rsid w:val="00267615"/>
    <w:rsid w:val="002706FA"/>
    <w:rsid w:val="002714DF"/>
    <w:rsid w:val="00273069"/>
    <w:rsid w:val="00273228"/>
    <w:rsid w:val="00274537"/>
    <w:rsid w:val="00275673"/>
    <w:rsid w:val="00276368"/>
    <w:rsid w:val="0027675B"/>
    <w:rsid w:val="00276D75"/>
    <w:rsid w:val="0027750C"/>
    <w:rsid w:val="00277CC7"/>
    <w:rsid w:val="002817C0"/>
    <w:rsid w:val="00281C2C"/>
    <w:rsid w:val="00282D8C"/>
    <w:rsid w:val="002833DB"/>
    <w:rsid w:val="00284AC1"/>
    <w:rsid w:val="00286FCA"/>
    <w:rsid w:val="002936F5"/>
    <w:rsid w:val="002938B8"/>
    <w:rsid w:val="002956E4"/>
    <w:rsid w:val="00296A2C"/>
    <w:rsid w:val="002A586A"/>
    <w:rsid w:val="002A69AC"/>
    <w:rsid w:val="002A6B37"/>
    <w:rsid w:val="002B1D31"/>
    <w:rsid w:val="002B2D4B"/>
    <w:rsid w:val="002C2C88"/>
    <w:rsid w:val="002C6C96"/>
    <w:rsid w:val="002C73DE"/>
    <w:rsid w:val="002D3272"/>
    <w:rsid w:val="002D4C85"/>
    <w:rsid w:val="002D5FD9"/>
    <w:rsid w:val="002D74C5"/>
    <w:rsid w:val="002D7C27"/>
    <w:rsid w:val="002E1DA3"/>
    <w:rsid w:val="002E24F7"/>
    <w:rsid w:val="002E7178"/>
    <w:rsid w:val="002F2388"/>
    <w:rsid w:val="002F2C3A"/>
    <w:rsid w:val="002F3579"/>
    <w:rsid w:val="002F4945"/>
    <w:rsid w:val="002F4D6C"/>
    <w:rsid w:val="002F579B"/>
    <w:rsid w:val="002F738C"/>
    <w:rsid w:val="003034A6"/>
    <w:rsid w:val="0030556F"/>
    <w:rsid w:val="0031249C"/>
    <w:rsid w:val="00312DBD"/>
    <w:rsid w:val="00313A00"/>
    <w:rsid w:val="00313A99"/>
    <w:rsid w:val="003149AE"/>
    <w:rsid w:val="00316A22"/>
    <w:rsid w:val="00316A78"/>
    <w:rsid w:val="00316F88"/>
    <w:rsid w:val="00320AB6"/>
    <w:rsid w:val="00321488"/>
    <w:rsid w:val="00326E75"/>
    <w:rsid w:val="00327163"/>
    <w:rsid w:val="003315F4"/>
    <w:rsid w:val="00336B74"/>
    <w:rsid w:val="00341429"/>
    <w:rsid w:val="003415BB"/>
    <w:rsid w:val="003423BE"/>
    <w:rsid w:val="00343211"/>
    <w:rsid w:val="00345899"/>
    <w:rsid w:val="00346DB9"/>
    <w:rsid w:val="0035143B"/>
    <w:rsid w:val="00352043"/>
    <w:rsid w:val="00354C9C"/>
    <w:rsid w:val="00361045"/>
    <w:rsid w:val="003623C9"/>
    <w:rsid w:val="00362DF8"/>
    <w:rsid w:val="003664C7"/>
    <w:rsid w:val="00366E7B"/>
    <w:rsid w:val="003707EE"/>
    <w:rsid w:val="00371629"/>
    <w:rsid w:val="0037251E"/>
    <w:rsid w:val="003729D8"/>
    <w:rsid w:val="00373E53"/>
    <w:rsid w:val="00373ECF"/>
    <w:rsid w:val="00374255"/>
    <w:rsid w:val="00374E10"/>
    <w:rsid w:val="00377222"/>
    <w:rsid w:val="0038107B"/>
    <w:rsid w:val="00381998"/>
    <w:rsid w:val="003820F4"/>
    <w:rsid w:val="00382E39"/>
    <w:rsid w:val="003834FE"/>
    <w:rsid w:val="00383559"/>
    <w:rsid w:val="003837BC"/>
    <w:rsid w:val="00390DD9"/>
    <w:rsid w:val="003917A5"/>
    <w:rsid w:val="00392103"/>
    <w:rsid w:val="00394013"/>
    <w:rsid w:val="00394797"/>
    <w:rsid w:val="00395156"/>
    <w:rsid w:val="00395A32"/>
    <w:rsid w:val="003962C7"/>
    <w:rsid w:val="0039683B"/>
    <w:rsid w:val="00397207"/>
    <w:rsid w:val="003A07D2"/>
    <w:rsid w:val="003A17AC"/>
    <w:rsid w:val="003A368E"/>
    <w:rsid w:val="003A428E"/>
    <w:rsid w:val="003A6656"/>
    <w:rsid w:val="003A75E0"/>
    <w:rsid w:val="003B249D"/>
    <w:rsid w:val="003B63D4"/>
    <w:rsid w:val="003B7133"/>
    <w:rsid w:val="003C1C58"/>
    <w:rsid w:val="003C2B66"/>
    <w:rsid w:val="003C4175"/>
    <w:rsid w:val="003C54B3"/>
    <w:rsid w:val="003C69D0"/>
    <w:rsid w:val="003C7DEE"/>
    <w:rsid w:val="003C7EA5"/>
    <w:rsid w:val="003D0B01"/>
    <w:rsid w:val="003D0C75"/>
    <w:rsid w:val="003D1500"/>
    <w:rsid w:val="003D25F5"/>
    <w:rsid w:val="003D33EC"/>
    <w:rsid w:val="003D493D"/>
    <w:rsid w:val="003D60FB"/>
    <w:rsid w:val="003E19E4"/>
    <w:rsid w:val="003E1E00"/>
    <w:rsid w:val="003E1FA9"/>
    <w:rsid w:val="003E3967"/>
    <w:rsid w:val="003E3A1F"/>
    <w:rsid w:val="003E5095"/>
    <w:rsid w:val="003F2A4B"/>
    <w:rsid w:val="003F3ECC"/>
    <w:rsid w:val="003F412E"/>
    <w:rsid w:val="003F5A50"/>
    <w:rsid w:val="003F7055"/>
    <w:rsid w:val="003F76FA"/>
    <w:rsid w:val="00400127"/>
    <w:rsid w:val="00400C14"/>
    <w:rsid w:val="00401A4E"/>
    <w:rsid w:val="00402E5A"/>
    <w:rsid w:val="00403DE2"/>
    <w:rsid w:val="0040493A"/>
    <w:rsid w:val="00405B0F"/>
    <w:rsid w:val="00407F54"/>
    <w:rsid w:val="004103A6"/>
    <w:rsid w:val="00410D9B"/>
    <w:rsid w:val="00411BBF"/>
    <w:rsid w:val="00412CD1"/>
    <w:rsid w:val="00414914"/>
    <w:rsid w:val="004163A6"/>
    <w:rsid w:val="00416966"/>
    <w:rsid w:val="0042197C"/>
    <w:rsid w:val="00422300"/>
    <w:rsid w:val="00422C59"/>
    <w:rsid w:val="00425F38"/>
    <w:rsid w:val="0042634D"/>
    <w:rsid w:val="00432D8D"/>
    <w:rsid w:val="00432EA1"/>
    <w:rsid w:val="00434A57"/>
    <w:rsid w:val="00436C49"/>
    <w:rsid w:val="00437077"/>
    <w:rsid w:val="00440189"/>
    <w:rsid w:val="0044096F"/>
    <w:rsid w:val="004414B6"/>
    <w:rsid w:val="0044285E"/>
    <w:rsid w:val="00443360"/>
    <w:rsid w:val="00443C2F"/>
    <w:rsid w:val="00444345"/>
    <w:rsid w:val="00447E29"/>
    <w:rsid w:val="0045023F"/>
    <w:rsid w:val="00450DFD"/>
    <w:rsid w:val="004536AF"/>
    <w:rsid w:val="004556C2"/>
    <w:rsid w:val="00455F08"/>
    <w:rsid w:val="004675C1"/>
    <w:rsid w:val="00470690"/>
    <w:rsid w:val="0047325C"/>
    <w:rsid w:val="004749DC"/>
    <w:rsid w:val="00475044"/>
    <w:rsid w:val="00476CE8"/>
    <w:rsid w:val="004773FC"/>
    <w:rsid w:val="0047750E"/>
    <w:rsid w:val="0048080A"/>
    <w:rsid w:val="00480BFD"/>
    <w:rsid w:val="004826FD"/>
    <w:rsid w:val="00482950"/>
    <w:rsid w:val="00483AEC"/>
    <w:rsid w:val="004916E9"/>
    <w:rsid w:val="00495F57"/>
    <w:rsid w:val="004963FB"/>
    <w:rsid w:val="004974CB"/>
    <w:rsid w:val="004A0AF4"/>
    <w:rsid w:val="004A2A58"/>
    <w:rsid w:val="004A38C7"/>
    <w:rsid w:val="004A40AB"/>
    <w:rsid w:val="004A4617"/>
    <w:rsid w:val="004A7B29"/>
    <w:rsid w:val="004B02FD"/>
    <w:rsid w:val="004B05DE"/>
    <w:rsid w:val="004B10BD"/>
    <w:rsid w:val="004B15AC"/>
    <w:rsid w:val="004B431D"/>
    <w:rsid w:val="004B49BE"/>
    <w:rsid w:val="004B5DB1"/>
    <w:rsid w:val="004B7429"/>
    <w:rsid w:val="004C1E96"/>
    <w:rsid w:val="004C2220"/>
    <w:rsid w:val="004C267F"/>
    <w:rsid w:val="004C30F7"/>
    <w:rsid w:val="004C32C0"/>
    <w:rsid w:val="004C332D"/>
    <w:rsid w:val="004C5148"/>
    <w:rsid w:val="004C5D79"/>
    <w:rsid w:val="004D16F1"/>
    <w:rsid w:val="004D7819"/>
    <w:rsid w:val="004E10DF"/>
    <w:rsid w:val="004E11B0"/>
    <w:rsid w:val="004E17F6"/>
    <w:rsid w:val="004E19BA"/>
    <w:rsid w:val="004E24E8"/>
    <w:rsid w:val="004E2DE3"/>
    <w:rsid w:val="004E3FB8"/>
    <w:rsid w:val="004E4169"/>
    <w:rsid w:val="004E4E61"/>
    <w:rsid w:val="004E61FF"/>
    <w:rsid w:val="004F56C0"/>
    <w:rsid w:val="004F6A0D"/>
    <w:rsid w:val="0050049D"/>
    <w:rsid w:val="005012D2"/>
    <w:rsid w:val="00501969"/>
    <w:rsid w:val="00502892"/>
    <w:rsid w:val="00503454"/>
    <w:rsid w:val="00505122"/>
    <w:rsid w:val="00505506"/>
    <w:rsid w:val="00505C4D"/>
    <w:rsid w:val="00505F02"/>
    <w:rsid w:val="00506D0A"/>
    <w:rsid w:val="005109E3"/>
    <w:rsid w:val="00511293"/>
    <w:rsid w:val="005112FF"/>
    <w:rsid w:val="00514804"/>
    <w:rsid w:val="00514C5E"/>
    <w:rsid w:val="00514EC0"/>
    <w:rsid w:val="005161E6"/>
    <w:rsid w:val="00516A97"/>
    <w:rsid w:val="00517E2E"/>
    <w:rsid w:val="005211F5"/>
    <w:rsid w:val="00521610"/>
    <w:rsid w:val="00521773"/>
    <w:rsid w:val="00524405"/>
    <w:rsid w:val="00525EEF"/>
    <w:rsid w:val="00527128"/>
    <w:rsid w:val="0053072F"/>
    <w:rsid w:val="0053343E"/>
    <w:rsid w:val="0053707B"/>
    <w:rsid w:val="00540216"/>
    <w:rsid w:val="005413BB"/>
    <w:rsid w:val="00541686"/>
    <w:rsid w:val="0054215F"/>
    <w:rsid w:val="00545A91"/>
    <w:rsid w:val="00546077"/>
    <w:rsid w:val="005514ED"/>
    <w:rsid w:val="00552175"/>
    <w:rsid w:val="005551AB"/>
    <w:rsid w:val="00555482"/>
    <w:rsid w:val="005602AE"/>
    <w:rsid w:val="00560B13"/>
    <w:rsid w:val="005637B7"/>
    <w:rsid w:val="00563976"/>
    <w:rsid w:val="00564B49"/>
    <w:rsid w:val="005666C0"/>
    <w:rsid w:val="00566B9C"/>
    <w:rsid w:val="0056726C"/>
    <w:rsid w:val="00567F0A"/>
    <w:rsid w:val="0057071C"/>
    <w:rsid w:val="00570BB0"/>
    <w:rsid w:val="00570CE0"/>
    <w:rsid w:val="00571A99"/>
    <w:rsid w:val="00571C12"/>
    <w:rsid w:val="005735D7"/>
    <w:rsid w:val="00573E74"/>
    <w:rsid w:val="00573F2E"/>
    <w:rsid w:val="005812DD"/>
    <w:rsid w:val="0058291D"/>
    <w:rsid w:val="00586808"/>
    <w:rsid w:val="00586C78"/>
    <w:rsid w:val="0058729F"/>
    <w:rsid w:val="00591034"/>
    <w:rsid w:val="0059384F"/>
    <w:rsid w:val="00593CC6"/>
    <w:rsid w:val="00594C90"/>
    <w:rsid w:val="00597E9F"/>
    <w:rsid w:val="005A3A27"/>
    <w:rsid w:val="005A4229"/>
    <w:rsid w:val="005A42FA"/>
    <w:rsid w:val="005A5156"/>
    <w:rsid w:val="005A573E"/>
    <w:rsid w:val="005A6369"/>
    <w:rsid w:val="005B03AF"/>
    <w:rsid w:val="005B0D5C"/>
    <w:rsid w:val="005B3F8A"/>
    <w:rsid w:val="005B425F"/>
    <w:rsid w:val="005B6114"/>
    <w:rsid w:val="005B71A9"/>
    <w:rsid w:val="005B74A0"/>
    <w:rsid w:val="005B7FC9"/>
    <w:rsid w:val="005C0277"/>
    <w:rsid w:val="005C03ED"/>
    <w:rsid w:val="005C14A4"/>
    <w:rsid w:val="005C313B"/>
    <w:rsid w:val="005C31C0"/>
    <w:rsid w:val="005C37CD"/>
    <w:rsid w:val="005C590A"/>
    <w:rsid w:val="005C7136"/>
    <w:rsid w:val="005C78C2"/>
    <w:rsid w:val="005D26FD"/>
    <w:rsid w:val="005D53D1"/>
    <w:rsid w:val="005D56C4"/>
    <w:rsid w:val="005D65FD"/>
    <w:rsid w:val="005E0B96"/>
    <w:rsid w:val="005E0F9F"/>
    <w:rsid w:val="005E17D7"/>
    <w:rsid w:val="005E216C"/>
    <w:rsid w:val="005E3617"/>
    <w:rsid w:val="005E412F"/>
    <w:rsid w:val="005E4A67"/>
    <w:rsid w:val="005E5C50"/>
    <w:rsid w:val="005E785E"/>
    <w:rsid w:val="005F117A"/>
    <w:rsid w:val="005F2E0A"/>
    <w:rsid w:val="005F56D7"/>
    <w:rsid w:val="005F6E26"/>
    <w:rsid w:val="005F71C5"/>
    <w:rsid w:val="005F7658"/>
    <w:rsid w:val="005F77D3"/>
    <w:rsid w:val="0060066B"/>
    <w:rsid w:val="00602C59"/>
    <w:rsid w:val="0060318C"/>
    <w:rsid w:val="00605365"/>
    <w:rsid w:val="006068B0"/>
    <w:rsid w:val="00607597"/>
    <w:rsid w:val="00614CD7"/>
    <w:rsid w:val="0061714F"/>
    <w:rsid w:val="00623986"/>
    <w:rsid w:val="00625DE5"/>
    <w:rsid w:val="00626B93"/>
    <w:rsid w:val="00630EC2"/>
    <w:rsid w:val="00633E84"/>
    <w:rsid w:val="00634031"/>
    <w:rsid w:val="006356DB"/>
    <w:rsid w:val="00636563"/>
    <w:rsid w:val="00636A09"/>
    <w:rsid w:val="00640172"/>
    <w:rsid w:val="006410BB"/>
    <w:rsid w:val="00641B0A"/>
    <w:rsid w:val="006422FF"/>
    <w:rsid w:val="00644017"/>
    <w:rsid w:val="006444EB"/>
    <w:rsid w:val="0064462C"/>
    <w:rsid w:val="00645ADD"/>
    <w:rsid w:val="00645F3B"/>
    <w:rsid w:val="00646542"/>
    <w:rsid w:val="00646D58"/>
    <w:rsid w:val="00652A6C"/>
    <w:rsid w:val="006534D3"/>
    <w:rsid w:val="00654F1B"/>
    <w:rsid w:val="00656B16"/>
    <w:rsid w:val="00657984"/>
    <w:rsid w:val="006602AE"/>
    <w:rsid w:val="00662674"/>
    <w:rsid w:val="0066654B"/>
    <w:rsid w:val="00666DA5"/>
    <w:rsid w:val="00667CAF"/>
    <w:rsid w:val="00671045"/>
    <w:rsid w:val="006718D8"/>
    <w:rsid w:val="00673519"/>
    <w:rsid w:val="00683F79"/>
    <w:rsid w:val="00686A74"/>
    <w:rsid w:val="0069278B"/>
    <w:rsid w:val="00693397"/>
    <w:rsid w:val="0069379A"/>
    <w:rsid w:val="006A0F37"/>
    <w:rsid w:val="006A3C42"/>
    <w:rsid w:val="006A4001"/>
    <w:rsid w:val="006A5D6E"/>
    <w:rsid w:val="006A7C19"/>
    <w:rsid w:val="006A7D7D"/>
    <w:rsid w:val="006A7FC4"/>
    <w:rsid w:val="006B0AE9"/>
    <w:rsid w:val="006B136B"/>
    <w:rsid w:val="006B1905"/>
    <w:rsid w:val="006B76CA"/>
    <w:rsid w:val="006B7745"/>
    <w:rsid w:val="006B798C"/>
    <w:rsid w:val="006C2F7B"/>
    <w:rsid w:val="006C30D8"/>
    <w:rsid w:val="006C485E"/>
    <w:rsid w:val="006C5C10"/>
    <w:rsid w:val="006C6B7E"/>
    <w:rsid w:val="006D1ECB"/>
    <w:rsid w:val="006D2539"/>
    <w:rsid w:val="006D6268"/>
    <w:rsid w:val="006D642F"/>
    <w:rsid w:val="006D6AD6"/>
    <w:rsid w:val="006D7D28"/>
    <w:rsid w:val="006E02F2"/>
    <w:rsid w:val="006E247E"/>
    <w:rsid w:val="006E49B2"/>
    <w:rsid w:val="006F15D6"/>
    <w:rsid w:val="006F1C0C"/>
    <w:rsid w:val="006F1D4C"/>
    <w:rsid w:val="006F20B0"/>
    <w:rsid w:val="006F300E"/>
    <w:rsid w:val="006F32FC"/>
    <w:rsid w:val="006F3A0A"/>
    <w:rsid w:val="006F3FB7"/>
    <w:rsid w:val="006F4570"/>
    <w:rsid w:val="006F4714"/>
    <w:rsid w:val="006F54F8"/>
    <w:rsid w:val="006F6F27"/>
    <w:rsid w:val="0070006D"/>
    <w:rsid w:val="00700601"/>
    <w:rsid w:val="007011D6"/>
    <w:rsid w:val="0070203C"/>
    <w:rsid w:val="007028AF"/>
    <w:rsid w:val="00704355"/>
    <w:rsid w:val="00704A9B"/>
    <w:rsid w:val="00706D64"/>
    <w:rsid w:val="00712262"/>
    <w:rsid w:val="007127D3"/>
    <w:rsid w:val="007135CD"/>
    <w:rsid w:val="00713DA1"/>
    <w:rsid w:val="0072221F"/>
    <w:rsid w:val="0072390A"/>
    <w:rsid w:val="00723C4C"/>
    <w:rsid w:val="00731027"/>
    <w:rsid w:val="00732393"/>
    <w:rsid w:val="00733823"/>
    <w:rsid w:val="007340D4"/>
    <w:rsid w:val="007348D3"/>
    <w:rsid w:val="00735E06"/>
    <w:rsid w:val="007360C4"/>
    <w:rsid w:val="00737042"/>
    <w:rsid w:val="007373F8"/>
    <w:rsid w:val="0074075F"/>
    <w:rsid w:val="00740A22"/>
    <w:rsid w:val="0074299F"/>
    <w:rsid w:val="00742EF8"/>
    <w:rsid w:val="00743907"/>
    <w:rsid w:val="00744D44"/>
    <w:rsid w:val="007509F9"/>
    <w:rsid w:val="00750A2C"/>
    <w:rsid w:val="00750F7F"/>
    <w:rsid w:val="00753CE1"/>
    <w:rsid w:val="00756AD2"/>
    <w:rsid w:val="0076315A"/>
    <w:rsid w:val="00765739"/>
    <w:rsid w:val="00765D25"/>
    <w:rsid w:val="0076738B"/>
    <w:rsid w:val="00767E5E"/>
    <w:rsid w:val="00770319"/>
    <w:rsid w:val="00771340"/>
    <w:rsid w:val="007719E6"/>
    <w:rsid w:val="00775D13"/>
    <w:rsid w:val="00776F3D"/>
    <w:rsid w:val="00777110"/>
    <w:rsid w:val="007772EC"/>
    <w:rsid w:val="007803EA"/>
    <w:rsid w:val="00780990"/>
    <w:rsid w:val="00784CDD"/>
    <w:rsid w:val="00791896"/>
    <w:rsid w:val="00791A77"/>
    <w:rsid w:val="00792230"/>
    <w:rsid w:val="0079267E"/>
    <w:rsid w:val="007941BA"/>
    <w:rsid w:val="00794200"/>
    <w:rsid w:val="007A0E09"/>
    <w:rsid w:val="007A1A72"/>
    <w:rsid w:val="007A1E78"/>
    <w:rsid w:val="007A215B"/>
    <w:rsid w:val="007A228E"/>
    <w:rsid w:val="007A4B08"/>
    <w:rsid w:val="007A5391"/>
    <w:rsid w:val="007A6647"/>
    <w:rsid w:val="007B16C2"/>
    <w:rsid w:val="007B21DC"/>
    <w:rsid w:val="007B2E80"/>
    <w:rsid w:val="007B2F37"/>
    <w:rsid w:val="007B4068"/>
    <w:rsid w:val="007B7BC9"/>
    <w:rsid w:val="007C0100"/>
    <w:rsid w:val="007C33E6"/>
    <w:rsid w:val="007C3E3B"/>
    <w:rsid w:val="007C583F"/>
    <w:rsid w:val="007C5B71"/>
    <w:rsid w:val="007C626F"/>
    <w:rsid w:val="007C7D02"/>
    <w:rsid w:val="007D2A4F"/>
    <w:rsid w:val="007D2E98"/>
    <w:rsid w:val="007D342C"/>
    <w:rsid w:val="007D3748"/>
    <w:rsid w:val="007D43A6"/>
    <w:rsid w:val="007D6067"/>
    <w:rsid w:val="007D6BFF"/>
    <w:rsid w:val="007E0FAB"/>
    <w:rsid w:val="007E1A4B"/>
    <w:rsid w:val="007E3695"/>
    <w:rsid w:val="007E636F"/>
    <w:rsid w:val="007E6BCA"/>
    <w:rsid w:val="007F0363"/>
    <w:rsid w:val="007F058A"/>
    <w:rsid w:val="007F0974"/>
    <w:rsid w:val="007F2EBC"/>
    <w:rsid w:val="007F399E"/>
    <w:rsid w:val="007F6B85"/>
    <w:rsid w:val="007F7F20"/>
    <w:rsid w:val="008015B7"/>
    <w:rsid w:val="008016EF"/>
    <w:rsid w:val="00803814"/>
    <w:rsid w:val="00804F6B"/>
    <w:rsid w:val="00805CEA"/>
    <w:rsid w:val="00806E28"/>
    <w:rsid w:val="00807583"/>
    <w:rsid w:val="00812C55"/>
    <w:rsid w:val="00813B9C"/>
    <w:rsid w:val="008200DF"/>
    <w:rsid w:val="008215F0"/>
    <w:rsid w:val="0082163D"/>
    <w:rsid w:val="00822AE7"/>
    <w:rsid w:val="00824DF7"/>
    <w:rsid w:val="00824FCA"/>
    <w:rsid w:val="00830FDB"/>
    <w:rsid w:val="008327F2"/>
    <w:rsid w:val="00832C85"/>
    <w:rsid w:val="00835DAE"/>
    <w:rsid w:val="00836D2F"/>
    <w:rsid w:val="0083782B"/>
    <w:rsid w:val="00844257"/>
    <w:rsid w:val="008448E9"/>
    <w:rsid w:val="0084593B"/>
    <w:rsid w:val="00845F07"/>
    <w:rsid w:val="00850525"/>
    <w:rsid w:val="00850CDF"/>
    <w:rsid w:val="0085498E"/>
    <w:rsid w:val="00857445"/>
    <w:rsid w:val="008605BE"/>
    <w:rsid w:val="008607EE"/>
    <w:rsid w:val="00860DC1"/>
    <w:rsid w:val="00861132"/>
    <w:rsid w:val="00862ADC"/>
    <w:rsid w:val="00863461"/>
    <w:rsid w:val="00871C4E"/>
    <w:rsid w:val="0087558B"/>
    <w:rsid w:val="00880F1C"/>
    <w:rsid w:val="008827F1"/>
    <w:rsid w:val="0088570D"/>
    <w:rsid w:val="00890CF4"/>
    <w:rsid w:val="00892004"/>
    <w:rsid w:val="00897577"/>
    <w:rsid w:val="008A1E85"/>
    <w:rsid w:val="008A3683"/>
    <w:rsid w:val="008A3E4A"/>
    <w:rsid w:val="008B0B17"/>
    <w:rsid w:val="008B19B0"/>
    <w:rsid w:val="008B22EF"/>
    <w:rsid w:val="008B311D"/>
    <w:rsid w:val="008B36E6"/>
    <w:rsid w:val="008B3F89"/>
    <w:rsid w:val="008B4A57"/>
    <w:rsid w:val="008B58F7"/>
    <w:rsid w:val="008B5AE9"/>
    <w:rsid w:val="008B5FD1"/>
    <w:rsid w:val="008C165E"/>
    <w:rsid w:val="008C49CF"/>
    <w:rsid w:val="008C5EC5"/>
    <w:rsid w:val="008C6E95"/>
    <w:rsid w:val="008C6FF7"/>
    <w:rsid w:val="008D11C7"/>
    <w:rsid w:val="008D1232"/>
    <w:rsid w:val="008D12BC"/>
    <w:rsid w:val="008D578B"/>
    <w:rsid w:val="008D59C3"/>
    <w:rsid w:val="008D7556"/>
    <w:rsid w:val="008D766B"/>
    <w:rsid w:val="008D7FE8"/>
    <w:rsid w:val="008E002E"/>
    <w:rsid w:val="008E0C99"/>
    <w:rsid w:val="008E4A6B"/>
    <w:rsid w:val="008E4D5A"/>
    <w:rsid w:val="008E51D8"/>
    <w:rsid w:val="008E524B"/>
    <w:rsid w:val="008E55E6"/>
    <w:rsid w:val="008E567A"/>
    <w:rsid w:val="008E58F5"/>
    <w:rsid w:val="008E6044"/>
    <w:rsid w:val="008E63D2"/>
    <w:rsid w:val="008F0EF5"/>
    <w:rsid w:val="008F387D"/>
    <w:rsid w:val="008F45AF"/>
    <w:rsid w:val="008F73BA"/>
    <w:rsid w:val="009005A1"/>
    <w:rsid w:val="00903293"/>
    <w:rsid w:val="009036DE"/>
    <w:rsid w:val="00903D5F"/>
    <w:rsid w:val="00905123"/>
    <w:rsid w:val="0090579E"/>
    <w:rsid w:val="0091064A"/>
    <w:rsid w:val="0091191B"/>
    <w:rsid w:val="00912337"/>
    <w:rsid w:val="00912589"/>
    <w:rsid w:val="009128C3"/>
    <w:rsid w:val="0091296D"/>
    <w:rsid w:val="0091304E"/>
    <w:rsid w:val="00914AB4"/>
    <w:rsid w:val="00914E95"/>
    <w:rsid w:val="00920AEB"/>
    <w:rsid w:val="009218B9"/>
    <w:rsid w:val="009218C1"/>
    <w:rsid w:val="00921DB0"/>
    <w:rsid w:val="00923234"/>
    <w:rsid w:val="009238B1"/>
    <w:rsid w:val="00923E43"/>
    <w:rsid w:val="00924D53"/>
    <w:rsid w:val="00927BCD"/>
    <w:rsid w:val="0093034B"/>
    <w:rsid w:val="00930812"/>
    <w:rsid w:val="00931C21"/>
    <w:rsid w:val="00931C80"/>
    <w:rsid w:val="00934FA1"/>
    <w:rsid w:val="00936E41"/>
    <w:rsid w:val="00937D30"/>
    <w:rsid w:val="00940339"/>
    <w:rsid w:val="009404B6"/>
    <w:rsid w:val="009407E7"/>
    <w:rsid w:val="0094095A"/>
    <w:rsid w:val="00942F94"/>
    <w:rsid w:val="00943BC2"/>
    <w:rsid w:val="00945540"/>
    <w:rsid w:val="009463E6"/>
    <w:rsid w:val="00946A35"/>
    <w:rsid w:val="009471DB"/>
    <w:rsid w:val="00947E01"/>
    <w:rsid w:val="00955A2F"/>
    <w:rsid w:val="00955FD0"/>
    <w:rsid w:val="00956B03"/>
    <w:rsid w:val="0096166C"/>
    <w:rsid w:val="009625EE"/>
    <w:rsid w:val="009637E5"/>
    <w:rsid w:val="00965AC5"/>
    <w:rsid w:val="009677D5"/>
    <w:rsid w:val="00967BFC"/>
    <w:rsid w:val="009708A1"/>
    <w:rsid w:val="00970E06"/>
    <w:rsid w:val="009723D4"/>
    <w:rsid w:val="00972A6A"/>
    <w:rsid w:val="009745E5"/>
    <w:rsid w:val="0097486B"/>
    <w:rsid w:val="00976471"/>
    <w:rsid w:val="0098336E"/>
    <w:rsid w:val="00986E2C"/>
    <w:rsid w:val="009870ED"/>
    <w:rsid w:val="00987202"/>
    <w:rsid w:val="00990BFE"/>
    <w:rsid w:val="00991765"/>
    <w:rsid w:val="00992BC0"/>
    <w:rsid w:val="00993CAE"/>
    <w:rsid w:val="009949FB"/>
    <w:rsid w:val="0099551F"/>
    <w:rsid w:val="009A2A79"/>
    <w:rsid w:val="009A2EAF"/>
    <w:rsid w:val="009A2F27"/>
    <w:rsid w:val="009A61AF"/>
    <w:rsid w:val="009A6788"/>
    <w:rsid w:val="009A6CDC"/>
    <w:rsid w:val="009A7207"/>
    <w:rsid w:val="009B0B56"/>
    <w:rsid w:val="009B3816"/>
    <w:rsid w:val="009B484B"/>
    <w:rsid w:val="009B4907"/>
    <w:rsid w:val="009B536A"/>
    <w:rsid w:val="009B6F97"/>
    <w:rsid w:val="009B7681"/>
    <w:rsid w:val="009B7B70"/>
    <w:rsid w:val="009B7BFA"/>
    <w:rsid w:val="009C141E"/>
    <w:rsid w:val="009C343B"/>
    <w:rsid w:val="009C4360"/>
    <w:rsid w:val="009C55E7"/>
    <w:rsid w:val="009D066F"/>
    <w:rsid w:val="009D1F4C"/>
    <w:rsid w:val="009D37F2"/>
    <w:rsid w:val="009D3C8A"/>
    <w:rsid w:val="009D541C"/>
    <w:rsid w:val="009D784F"/>
    <w:rsid w:val="009E0965"/>
    <w:rsid w:val="009E2BDB"/>
    <w:rsid w:val="009E3379"/>
    <w:rsid w:val="009E4EAC"/>
    <w:rsid w:val="009E6D87"/>
    <w:rsid w:val="009E71E8"/>
    <w:rsid w:val="009F0EC7"/>
    <w:rsid w:val="009F1BDB"/>
    <w:rsid w:val="009F2AC1"/>
    <w:rsid w:val="009F427D"/>
    <w:rsid w:val="009F4E9A"/>
    <w:rsid w:val="00A001E9"/>
    <w:rsid w:val="00A00AF2"/>
    <w:rsid w:val="00A0121A"/>
    <w:rsid w:val="00A028F0"/>
    <w:rsid w:val="00A02AB9"/>
    <w:rsid w:val="00A0456A"/>
    <w:rsid w:val="00A0535A"/>
    <w:rsid w:val="00A05CFE"/>
    <w:rsid w:val="00A1048B"/>
    <w:rsid w:val="00A11032"/>
    <w:rsid w:val="00A117CE"/>
    <w:rsid w:val="00A11ADB"/>
    <w:rsid w:val="00A12DB6"/>
    <w:rsid w:val="00A14D80"/>
    <w:rsid w:val="00A1512C"/>
    <w:rsid w:val="00A158F7"/>
    <w:rsid w:val="00A17B72"/>
    <w:rsid w:val="00A2020B"/>
    <w:rsid w:val="00A20CA1"/>
    <w:rsid w:val="00A21361"/>
    <w:rsid w:val="00A21C2A"/>
    <w:rsid w:val="00A2452A"/>
    <w:rsid w:val="00A25CDA"/>
    <w:rsid w:val="00A2699A"/>
    <w:rsid w:val="00A30AB6"/>
    <w:rsid w:val="00A318B3"/>
    <w:rsid w:val="00A31F3A"/>
    <w:rsid w:val="00A3267F"/>
    <w:rsid w:val="00A32BA3"/>
    <w:rsid w:val="00A332BE"/>
    <w:rsid w:val="00A33FF2"/>
    <w:rsid w:val="00A34281"/>
    <w:rsid w:val="00A34942"/>
    <w:rsid w:val="00A34A4A"/>
    <w:rsid w:val="00A42E6F"/>
    <w:rsid w:val="00A43A46"/>
    <w:rsid w:val="00A43FCE"/>
    <w:rsid w:val="00A44B60"/>
    <w:rsid w:val="00A451B0"/>
    <w:rsid w:val="00A4640A"/>
    <w:rsid w:val="00A47A25"/>
    <w:rsid w:val="00A47B75"/>
    <w:rsid w:val="00A504BA"/>
    <w:rsid w:val="00A508A7"/>
    <w:rsid w:val="00A523BB"/>
    <w:rsid w:val="00A52D25"/>
    <w:rsid w:val="00A52E39"/>
    <w:rsid w:val="00A53C76"/>
    <w:rsid w:val="00A55C8C"/>
    <w:rsid w:val="00A60265"/>
    <w:rsid w:val="00A616C1"/>
    <w:rsid w:val="00A619F5"/>
    <w:rsid w:val="00A63996"/>
    <w:rsid w:val="00A6421B"/>
    <w:rsid w:val="00A6491E"/>
    <w:rsid w:val="00A64EB5"/>
    <w:rsid w:val="00A65140"/>
    <w:rsid w:val="00A668C3"/>
    <w:rsid w:val="00A7215D"/>
    <w:rsid w:val="00A72F47"/>
    <w:rsid w:val="00A7570A"/>
    <w:rsid w:val="00A7612A"/>
    <w:rsid w:val="00A77389"/>
    <w:rsid w:val="00A80046"/>
    <w:rsid w:val="00A82A1E"/>
    <w:rsid w:val="00A83492"/>
    <w:rsid w:val="00A84169"/>
    <w:rsid w:val="00A84FCC"/>
    <w:rsid w:val="00A853AF"/>
    <w:rsid w:val="00A87456"/>
    <w:rsid w:val="00A90028"/>
    <w:rsid w:val="00A91F48"/>
    <w:rsid w:val="00A936F1"/>
    <w:rsid w:val="00A93A3D"/>
    <w:rsid w:val="00A95BE5"/>
    <w:rsid w:val="00A96D5F"/>
    <w:rsid w:val="00A975F4"/>
    <w:rsid w:val="00A97B6B"/>
    <w:rsid w:val="00AA009A"/>
    <w:rsid w:val="00AA1FDD"/>
    <w:rsid w:val="00AA301D"/>
    <w:rsid w:val="00AA386B"/>
    <w:rsid w:val="00AA7B35"/>
    <w:rsid w:val="00AB0492"/>
    <w:rsid w:val="00AB086E"/>
    <w:rsid w:val="00AB0E85"/>
    <w:rsid w:val="00AB150C"/>
    <w:rsid w:val="00AB1B75"/>
    <w:rsid w:val="00AB2012"/>
    <w:rsid w:val="00AB281F"/>
    <w:rsid w:val="00AB310E"/>
    <w:rsid w:val="00AB3937"/>
    <w:rsid w:val="00AB3943"/>
    <w:rsid w:val="00AB3CFE"/>
    <w:rsid w:val="00AB536D"/>
    <w:rsid w:val="00AB600A"/>
    <w:rsid w:val="00AB6CAC"/>
    <w:rsid w:val="00AC028C"/>
    <w:rsid w:val="00AC1DB6"/>
    <w:rsid w:val="00AC52E8"/>
    <w:rsid w:val="00AC6362"/>
    <w:rsid w:val="00AD75E0"/>
    <w:rsid w:val="00AE0E88"/>
    <w:rsid w:val="00AE2691"/>
    <w:rsid w:val="00AE4A9E"/>
    <w:rsid w:val="00AE4E2D"/>
    <w:rsid w:val="00AE7F8D"/>
    <w:rsid w:val="00AF36D8"/>
    <w:rsid w:val="00AF36FD"/>
    <w:rsid w:val="00AF4023"/>
    <w:rsid w:val="00AF4D6D"/>
    <w:rsid w:val="00AF4F50"/>
    <w:rsid w:val="00AF5ABF"/>
    <w:rsid w:val="00B01867"/>
    <w:rsid w:val="00B0225D"/>
    <w:rsid w:val="00B03955"/>
    <w:rsid w:val="00B03B29"/>
    <w:rsid w:val="00B03E58"/>
    <w:rsid w:val="00B04634"/>
    <w:rsid w:val="00B054FC"/>
    <w:rsid w:val="00B05554"/>
    <w:rsid w:val="00B06317"/>
    <w:rsid w:val="00B06558"/>
    <w:rsid w:val="00B10A75"/>
    <w:rsid w:val="00B11B79"/>
    <w:rsid w:val="00B15326"/>
    <w:rsid w:val="00B16AD8"/>
    <w:rsid w:val="00B2155C"/>
    <w:rsid w:val="00B23F91"/>
    <w:rsid w:val="00B244C3"/>
    <w:rsid w:val="00B27FA7"/>
    <w:rsid w:val="00B30668"/>
    <w:rsid w:val="00B317F1"/>
    <w:rsid w:val="00B328A7"/>
    <w:rsid w:val="00B33874"/>
    <w:rsid w:val="00B362A8"/>
    <w:rsid w:val="00B36433"/>
    <w:rsid w:val="00B3661C"/>
    <w:rsid w:val="00B37236"/>
    <w:rsid w:val="00B37758"/>
    <w:rsid w:val="00B42557"/>
    <w:rsid w:val="00B427ED"/>
    <w:rsid w:val="00B43F0F"/>
    <w:rsid w:val="00B4456E"/>
    <w:rsid w:val="00B44605"/>
    <w:rsid w:val="00B4501D"/>
    <w:rsid w:val="00B4548A"/>
    <w:rsid w:val="00B46A04"/>
    <w:rsid w:val="00B471C1"/>
    <w:rsid w:val="00B50670"/>
    <w:rsid w:val="00B5093A"/>
    <w:rsid w:val="00B519BE"/>
    <w:rsid w:val="00B52140"/>
    <w:rsid w:val="00B534CE"/>
    <w:rsid w:val="00B53DDB"/>
    <w:rsid w:val="00B54848"/>
    <w:rsid w:val="00B55299"/>
    <w:rsid w:val="00B570E6"/>
    <w:rsid w:val="00B615E0"/>
    <w:rsid w:val="00B618F9"/>
    <w:rsid w:val="00B6559D"/>
    <w:rsid w:val="00B65EF2"/>
    <w:rsid w:val="00B70453"/>
    <w:rsid w:val="00B72774"/>
    <w:rsid w:val="00B74F83"/>
    <w:rsid w:val="00B7500F"/>
    <w:rsid w:val="00B759BB"/>
    <w:rsid w:val="00B80116"/>
    <w:rsid w:val="00B8184A"/>
    <w:rsid w:val="00B83CA6"/>
    <w:rsid w:val="00B83E4B"/>
    <w:rsid w:val="00B861D4"/>
    <w:rsid w:val="00B86FBE"/>
    <w:rsid w:val="00B87E95"/>
    <w:rsid w:val="00B9007F"/>
    <w:rsid w:val="00B90D45"/>
    <w:rsid w:val="00B90E4D"/>
    <w:rsid w:val="00B913E0"/>
    <w:rsid w:val="00B926C6"/>
    <w:rsid w:val="00B942CE"/>
    <w:rsid w:val="00B943D7"/>
    <w:rsid w:val="00B9501A"/>
    <w:rsid w:val="00B95FCC"/>
    <w:rsid w:val="00B9613E"/>
    <w:rsid w:val="00B96674"/>
    <w:rsid w:val="00BA4B85"/>
    <w:rsid w:val="00BA684D"/>
    <w:rsid w:val="00BA6FE1"/>
    <w:rsid w:val="00BB0914"/>
    <w:rsid w:val="00BB25AB"/>
    <w:rsid w:val="00BB2BF8"/>
    <w:rsid w:val="00BB6986"/>
    <w:rsid w:val="00BB76D7"/>
    <w:rsid w:val="00BB76DF"/>
    <w:rsid w:val="00BC08AD"/>
    <w:rsid w:val="00BC0E92"/>
    <w:rsid w:val="00BC19E5"/>
    <w:rsid w:val="00BC2F6F"/>
    <w:rsid w:val="00BC384A"/>
    <w:rsid w:val="00BC5EDB"/>
    <w:rsid w:val="00BC69A1"/>
    <w:rsid w:val="00BC72A2"/>
    <w:rsid w:val="00BC78D5"/>
    <w:rsid w:val="00BD2DC7"/>
    <w:rsid w:val="00BD2EF7"/>
    <w:rsid w:val="00BD4801"/>
    <w:rsid w:val="00BD4FBE"/>
    <w:rsid w:val="00BE1B6C"/>
    <w:rsid w:val="00BE219A"/>
    <w:rsid w:val="00BE47AD"/>
    <w:rsid w:val="00BE5659"/>
    <w:rsid w:val="00BE659B"/>
    <w:rsid w:val="00BF087B"/>
    <w:rsid w:val="00BF73B3"/>
    <w:rsid w:val="00C01753"/>
    <w:rsid w:val="00C019EB"/>
    <w:rsid w:val="00C01B71"/>
    <w:rsid w:val="00C02277"/>
    <w:rsid w:val="00C02401"/>
    <w:rsid w:val="00C03A0A"/>
    <w:rsid w:val="00C04846"/>
    <w:rsid w:val="00C04F24"/>
    <w:rsid w:val="00C05BC8"/>
    <w:rsid w:val="00C05FF2"/>
    <w:rsid w:val="00C121A6"/>
    <w:rsid w:val="00C1384A"/>
    <w:rsid w:val="00C15837"/>
    <w:rsid w:val="00C170EA"/>
    <w:rsid w:val="00C201E1"/>
    <w:rsid w:val="00C2124F"/>
    <w:rsid w:val="00C212A7"/>
    <w:rsid w:val="00C2385E"/>
    <w:rsid w:val="00C23B42"/>
    <w:rsid w:val="00C265E7"/>
    <w:rsid w:val="00C27805"/>
    <w:rsid w:val="00C278CA"/>
    <w:rsid w:val="00C2794F"/>
    <w:rsid w:val="00C3067C"/>
    <w:rsid w:val="00C313C6"/>
    <w:rsid w:val="00C35497"/>
    <w:rsid w:val="00C371B3"/>
    <w:rsid w:val="00C37779"/>
    <w:rsid w:val="00C4029D"/>
    <w:rsid w:val="00C41022"/>
    <w:rsid w:val="00C422B1"/>
    <w:rsid w:val="00C439B4"/>
    <w:rsid w:val="00C45601"/>
    <w:rsid w:val="00C5430D"/>
    <w:rsid w:val="00C54407"/>
    <w:rsid w:val="00C544D1"/>
    <w:rsid w:val="00C560D5"/>
    <w:rsid w:val="00C578B7"/>
    <w:rsid w:val="00C60964"/>
    <w:rsid w:val="00C60FA6"/>
    <w:rsid w:val="00C62364"/>
    <w:rsid w:val="00C64F27"/>
    <w:rsid w:val="00C64FA3"/>
    <w:rsid w:val="00C651CC"/>
    <w:rsid w:val="00C65C44"/>
    <w:rsid w:val="00C66CAB"/>
    <w:rsid w:val="00C70078"/>
    <w:rsid w:val="00C7113B"/>
    <w:rsid w:val="00C717EF"/>
    <w:rsid w:val="00C7207A"/>
    <w:rsid w:val="00C75718"/>
    <w:rsid w:val="00C776D9"/>
    <w:rsid w:val="00C806C8"/>
    <w:rsid w:val="00C81342"/>
    <w:rsid w:val="00C82818"/>
    <w:rsid w:val="00C86087"/>
    <w:rsid w:val="00C86958"/>
    <w:rsid w:val="00C86C83"/>
    <w:rsid w:val="00C87559"/>
    <w:rsid w:val="00C9059C"/>
    <w:rsid w:val="00C91883"/>
    <w:rsid w:val="00C9265F"/>
    <w:rsid w:val="00C94BDF"/>
    <w:rsid w:val="00C95487"/>
    <w:rsid w:val="00CA1ECA"/>
    <w:rsid w:val="00CA533E"/>
    <w:rsid w:val="00CA6DB9"/>
    <w:rsid w:val="00CA6FFD"/>
    <w:rsid w:val="00CB2AEA"/>
    <w:rsid w:val="00CB2E76"/>
    <w:rsid w:val="00CB30FF"/>
    <w:rsid w:val="00CB345F"/>
    <w:rsid w:val="00CB36D1"/>
    <w:rsid w:val="00CB76F5"/>
    <w:rsid w:val="00CB7849"/>
    <w:rsid w:val="00CB790F"/>
    <w:rsid w:val="00CC28BF"/>
    <w:rsid w:val="00CC2A8C"/>
    <w:rsid w:val="00CC4551"/>
    <w:rsid w:val="00CC45AF"/>
    <w:rsid w:val="00CC4C20"/>
    <w:rsid w:val="00CC4D7F"/>
    <w:rsid w:val="00CC6195"/>
    <w:rsid w:val="00CC79D5"/>
    <w:rsid w:val="00CC7B50"/>
    <w:rsid w:val="00CD3564"/>
    <w:rsid w:val="00CD3D1B"/>
    <w:rsid w:val="00CD52D3"/>
    <w:rsid w:val="00CD786F"/>
    <w:rsid w:val="00CE0AAA"/>
    <w:rsid w:val="00CE0B59"/>
    <w:rsid w:val="00CE198C"/>
    <w:rsid w:val="00CE30E8"/>
    <w:rsid w:val="00CE3672"/>
    <w:rsid w:val="00CE4FC4"/>
    <w:rsid w:val="00CE5B13"/>
    <w:rsid w:val="00CE6FCA"/>
    <w:rsid w:val="00CE7131"/>
    <w:rsid w:val="00CF1DDD"/>
    <w:rsid w:val="00CF1F63"/>
    <w:rsid w:val="00CF22BE"/>
    <w:rsid w:val="00CF26C2"/>
    <w:rsid w:val="00CF2D25"/>
    <w:rsid w:val="00CF4BD2"/>
    <w:rsid w:val="00D006C5"/>
    <w:rsid w:val="00D008D8"/>
    <w:rsid w:val="00D02AD7"/>
    <w:rsid w:val="00D07D2D"/>
    <w:rsid w:val="00D1139B"/>
    <w:rsid w:val="00D13EC9"/>
    <w:rsid w:val="00D1501F"/>
    <w:rsid w:val="00D15727"/>
    <w:rsid w:val="00D16D9C"/>
    <w:rsid w:val="00D273B9"/>
    <w:rsid w:val="00D301A4"/>
    <w:rsid w:val="00D3109D"/>
    <w:rsid w:val="00D32162"/>
    <w:rsid w:val="00D33C1B"/>
    <w:rsid w:val="00D350C3"/>
    <w:rsid w:val="00D3546C"/>
    <w:rsid w:val="00D40415"/>
    <w:rsid w:val="00D40F18"/>
    <w:rsid w:val="00D417BF"/>
    <w:rsid w:val="00D42D0C"/>
    <w:rsid w:val="00D435D2"/>
    <w:rsid w:val="00D44398"/>
    <w:rsid w:val="00D44B5F"/>
    <w:rsid w:val="00D50584"/>
    <w:rsid w:val="00D50588"/>
    <w:rsid w:val="00D52020"/>
    <w:rsid w:val="00D520E4"/>
    <w:rsid w:val="00D53157"/>
    <w:rsid w:val="00D5448C"/>
    <w:rsid w:val="00D56891"/>
    <w:rsid w:val="00D60487"/>
    <w:rsid w:val="00D6062C"/>
    <w:rsid w:val="00D61471"/>
    <w:rsid w:val="00D6178F"/>
    <w:rsid w:val="00D628D4"/>
    <w:rsid w:val="00D64648"/>
    <w:rsid w:val="00D6601A"/>
    <w:rsid w:val="00D67050"/>
    <w:rsid w:val="00D67CAD"/>
    <w:rsid w:val="00D707A4"/>
    <w:rsid w:val="00D71485"/>
    <w:rsid w:val="00D71E90"/>
    <w:rsid w:val="00D72193"/>
    <w:rsid w:val="00D72527"/>
    <w:rsid w:val="00D74787"/>
    <w:rsid w:val="00D75B8E"/>
    <w:rsid w:val="00D75CA0"/>
    <w:rsid w:val="00D768D3"/>
    <w:rsid w:val="00D77404"/>
    <w:rsid w:val="00D77C3A"/>
    <w:rsid w:val="00D83576"/>
    <w:rsid w:val="00D8462C"/>
    <w:rsid w:val="00D85C5C"/>
    <w:rsid w:val="00D90209"/>
    <w:rsid w:val="00D90A57"/>
    <w:rsid w:val="00D910DE"/>
    <w:rsid w:val="00D91645"/>
    <w:rsid w:val="00D9278A"/>
    <w:rsid w:val="00D9513F"/>
    <w:rsid w:val="00D95657"/>
    <w:rsid w:val="00D95826"/>
    <w:rsid w:val="00D95D39"/>
    <w:rsid w:val="00D95E6C"/>
    <w:rsid w:val="00D97F7E"/>
    <w:rsid w:val="00DA2849"/>
    <w:rsid w:val="00DA3EDC"/>
    <w:rsid w:val="00DA6B7B"/>
    <w:rsid w:val="00DB0124"/>
    <w:rsid w:val="00DB01C1"/>
    <w:rsid w:val="00DB04E1"/>
    <w:rsid w:val="00DB3F5D"/>
    <w:rsid w:val="00DB5942"/>
    <w:rsid w:val="00DB6B16"/>
    <w:rsid w:val="00DB6BDC"/>
    <w:rsid w:val="00DC05DB"/>
    <w:rsid w:val="00DC1179"/>
    <w:rsid w:val="00DC1E8D"/>
    <w:rsid w:val="00DC5269"/>
    <w:rsid w:val="00DD0799"/>
    <w:rsid w:val="00DD1980"/>
    <w:rsid w:val="00DD2D62"/>
    <w:rsid w:val="00DD74E5"/>
    <w:rsid w:val="00DE03FA"/>
    <w:rsid w:val="00DE13C1"/>
    <w:rsid w:val="00DE472F"/>
    <w:rsid w:val="00DE5BF0"/>
    <w:rsid w:val="00DE5ED5"/>
    <w:rsid w:val="00DF0197"/>
    <w:rsid w:val="00DF09C1"/>
    <w:rsid w:val="00DF1DE2"/>
    <w:rsid w:val="00DF2719"/>
    <w:rsid w:val="00DF3EC1"/>
    <w:rsid w:val="00DF6613"/>
    <w:rsid w:val="00DF718E"/>
    <w:rsid w:val="00E0240A"/>
    <w:rsid w:val="00E02B9E"/>
    <w:rsid w:val="00E03D6B"/>
    <w:rsid w:val="00E040AD"/>
    <w:rsid w:val="00E07160"/>
    <w:rsid w:val="00E1069C"/>
    <w:rsid w:val="00E1238C"/>
    <w:rsid w:val="00E16722"/>
    <w:rsid w:val="00E2025B"/>
    <w:rsid w:val="00E21E63"/>
    <w:rsid w:val="00E22AB1"/>
    <w:rsid w:val="00E238C5"/>
    <w:rsid w:val="00E23DC1"/>
    <w:rsid w:val="00E2535B"/>
    <w:rsid w:val="00E2645E"/>
    <w:rsid w:val="00E2749A"/>
    <w:rsid w:val="00E309AB"/>
    <w:rsid w:val="00E31C75"/>
    <w:rsid w:val="00E32230"/>
    <w:rsid w:val="00E3345F"/>
    <w:rsid w:val="00E33761"/>
    <w:rsid w:val="00E35112"/>
    <w:rsid w:val="00E35FC0"/>
    <w:rsid w:val="00E42B40"/>
    <w:rsid w:val="00E4387B"/>
    <w:rsid w:val="00E43E7A"/>
    <w:rsid w:val="00E449DF"/>
    <w:rsid w:val="00E51029"/>
    <w:rsid w:val="00E52097"/>
    <w:rsid w:val="00E5274C"/>
    <w:rsid w:val="00E548E7"/>
    <w:rsid w:val="00E5641F"/>
    <w:rsid w:val="00E564A1"/>
    <w:rsid w:val="00E56639"/>
    <w:rsid w:val="00E57564"/>
    <w:rsid w:val="00E6162E"/>
    <w:rsid w:val="00E6187C"/>
    <w:rsid w:val="00E6322F"/>
    <w:rsid w:val="00E633D7"/>
    <w:rsid w:val="00E63E5A"/>
    <w:rsid w:val="00E6787B"/>
    <w:rsid w:val="00E7227E"/>
    <w:rsid w:val="00E72845"/>
    <w:rsid w:val="00E735C7"/>
    <w:rsid w:val="00E73A95"/>
    <w:rsid w:val="00E765F0"/>
    <w:rsid w:val="00E76DCD"/>
    <w:rsid w:val="00E76FE0"/>
    <w:rsid w:val="00E82DA6"/>
    <w:rsid w:val="00E8326A"/>
    <w:rsid w:val="00E838C5"/>
    <w:rsid w:val="00E8453D"/>
    <w:rsid w:val="00E851C6"/>
    <w:rsid w:val="00E85592"/>
    <w:rsid w:val="00E8563C"/>
    <w:rsid w:val="00E85892"/>
    <w:rsid w:val="00E859DE"/>
    <w:rsid w:val="00E91797"/>
    <w:rsid w:val="00E922A6"/>
    <w:rsid w:val="00E92E00"/>
    <w:rsid w:val="00E93B25"/>
    <w:rsid w:val="00E9568A"/>
    <w:rsid w:val="00E96409"/>
    <w:rsid w:val="00E96D8B"/>
    <w:rsid w:val="00E96E13"/>
    <w:rsid w:val="00EA04C6"/>
    <w:rsid w:val="00EA0DF4"/>
    <w:rsid w:val="00EA1430"/>
    <w:rsid w:val="00EA4046"/>
    <w:rsid w:val="00EA4118"/>
    <w:rsid w:val="00EA4523"/>
    <w:rsid w:val="00EB1FA4"/>
    <w:rsid w:val="00EB2EBB"/>
    <w:rsid w:val="00EB5305"/>
    <w:rsid w:val="00EB672C"/>
    <w:rsid w:val="00EB6BCB"/>
    <w:rsid w:val="00EC0622"/>
    <w:rsid w:val="00EC4046"/>
    <w:rsid w:val="00EC4A56"/>
    <w:rsid w:val="00EC4E35"/>
    <w:rsid w:val="00EC7A39"/>
    <w:rsid w:val="00ED1C3B"/>
    <w:rsid w:val="00ED216F"/>
    <w:rsid w:val="00ED292F"/>
    <w:rsid w:val="00ED3DAF"/>
    <w:rsid w:val="00ED4165"/>
    <w:rsid w:val="00EE2248"/>
    <w:rsid w:val="00EE2896"/>
    <w:rsid w:val="00EE2CCB"/>
    <w:rsid w:val="00EE39DB"/>
    <w:rsid w:val="00EE429D"/>
    <w:rsid w:val="00EE6429"/>
    <w:rsid w:val="00EE7E83"/>
    <w:rsid w:val="00EE7FE2"/>
    <w:rsid w:val="00EF1219"/>
    <w:rsid w:val="00EF2655"/>
    <w:rsid w:val="00EF59BB"/>
    <w:rsid w:val="00EF6C5D"/>
    <w:rsid w:val="00EF73D6"/>
    <w:rsid w:val="00F00E2F"/>
    <w:rsid w:val="00F01FF4"/>
    <w:rsid w:val="00F02DA8"/>
    <w:rsid w:val="00F038F1"/>
    <w:rsid w:val="00F03BD8"/>
    <w:rsid w:val="00F04690"/>
    <w:rsid w:val="00F0630D"/>
    <w:rsid w:val="00F06BA2"/>
    <w:rsid w:val="00F0757A"/>
    <w:rsid w:val="00F112D7"/>
    <w:rsid w:val="00F1180A"/>
    <w:rsid w:val="00F11A2C"/>
    <w:rsid w:val="00F13239"/>
    <w:rsid w:val="00F13765"/>
    <w:rsid w:val="00F153D6"/>
    <w:rsid w:val="00F15541"/>
    <w:rsid w:val="00F16651"/>
    <w:rsid w:val="00F16BF1"/>
    <w:rsid w:val="00F170A9"/>
    <w:rsid w:val="00F17C9D"/>
    <w:rsid w:val="00F20FBB"/>
    <w:rsid w:val="00F22978"/>
    <w:rsid w:val="00F22A44"/>
    <w:rsid w:val="00F2406D"/>
    <w:rsid w:val="00F24B9C"/>
    <w:rsid w:val="00F25ACD"/>
    <w:rsid w:val="00F25C99"/>
    <w:rsid w:val="00F26D1E"/>
    <w:rsid w:val="00F3220F"/>
    <w:rsid w:val="00F332EC"/>
    <w:rsid w:val="00F34A66"/>
    <w:rsid w:val="00F34DE3"/>
    <w:rsid w:val="00F35B49"/>
    <w:rsid w:val="00F36836"/>
    <w:rsid w:val="00F369BF"/>
    <w:rsid w:val="00F37806"/>
    <w:rsid w:val="00F4002E"/>
    <w:rsid w:val="00F403D5"/>
    <w:rsid w:val="00F40C09"/>
    <w:rsid w:val="00F42EEF"/>
    <w:rsid w:val="00F44CA4"/>
    <w:rsid w:val="00F455CE"/>
    <w:rsid w:val="00F462EC"/>
    <w:rsid w:val="00F4643F"/>
    <w:rsid w:val="00F472BC"/>
    <w:rsid w:val="00F50779"/>
    <w:rsid w:val="00F51436"/>
    <w:rsid w:val="00F51528"/>
    <w:rsid w:val="00F51736"/>
    <w:rsid w:val="00F532A5"/>
    <w:rsid w:val="00F536FA"/>
    <w:rsid w:val="00F5436F"/>
    <w:rsid w:val="00F56F09"/>
    <w:rsid w:val="00F60974"/>
    <w:rsid w:val="00F62832"/>
    <w:rsid w:val="00F64F1B"/>
    <w:rsid w:val="00F653E1"/>
    <w:rsid w:val="00F660C1"/>
    <w:rsid w:val="00F71E59"/>
    <w:rsid w:val="00F72847"/>
    <w:rsid w:val="00F738FE"/>
    <w:rsid w:val="00F73EB9"/>
    <w:rsid w:val="00F7401D"/>
    <w:rsid w:val="00F76032"/>
    <w:rsid w:val="00F76C31"/>
    <w:rsid w:val="00F76F21"/>
    <w:rsid w:val="00F7767C"/>
    <w:rsid w:val="00F80F36"/>
    <w:rsid w:val="00F84EB5"/>
    <w:rsid w:val="00F8530D"/>
    <w:rsid w:val="00F87B55"/>
    <w:rsid w:val="00F907ED"/>
    <w:rsid w:val="00F90851"/>
    <w:rsid w:val="00F9164E"/>
    <w:rsid w:val="00F93E25"/>
    <w:rsid w:val="00F94FF3"/>
    <w:rsid w:val="00F96310"/>
    <w:rsid w:val="00F964FA"/>
    <w:rsid w:val="00FA0BE2"/>
    <w:rsid w:val="00FA349A"/>
    <w:rsid w:val="00FA3EEE"/>
    <w:rsid w:val="00FA43B3"/>
    <w:rsid w:val="00FA4E01"/>
    <w:rsid w:val="00FA56BC"/>
    <w:rsid w:val="00FA680E"/>
    <w:rsid w:val="00FA6C71"/>
    <w:rsid w:val="00FB0E86"/>
    <w:rsid w:val="00FB10DF"/>
    <w:rsid w:val="00FB2256"/>
    <w:rsid w:val="00FB2580"/>
    <w:rsid w:val="00FB3156"/>
    <w:rsid w:val="00FB3A12"/>
    <w:rsid w:val="00FB457E"/>
    <w:rsid w:val="00FC03CE"/>
    <w:rsid w:val="00FC148A"/>
    <w:rsid w:val="00FC2D6B"/>
    <w:rsid w:val="00FC2DBF"/>
    <w:rsid w:val="00FC3C75"/>
    <w:rsid w:val="00FC3F51"/>
    <w:rsid w:val="00FC4F56"/>
    <w:rsid w:val="00FD36AE"/>
    <w:rsid w:val="00FD49D7"/>
    <w:rsid w:val="00FD58EA"/>
    <w:rsid w:val="00FD6452"/>
    <w:rsid w:val="00FE13B5"/>
    <w:rsid w:val="00FE149C"/>
    <w:rsid w:val="00FE1B9C"/>
    <w:rsid w:val="00FE4679"/>
    <w:rsid w:val="00FE523D"/>
    <w:rsid w:val="00FE5D7A"/>
    <w:rsid w:val="00FE5E59"/>
    <w:rsid w:val="00FE67ED"/>
    <w:rsid w:val="00FE6963"/>
    <w:rsid w:val="00FE751B"/>
    <w:rsid w:val="00FE7D3F"/>
    <w:rsid w:val="00FF1545"/>
    <w:rsid w:val="00FF3189"/>
    <w:rsid w:val="00FF5733"/>
    <w:rsid w:val="00FF69D6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4AF338"/>
  <w15:docId w15:val="{276865B1-93DA-4C90-8068-DDA5035B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B7745"/>
    <w:rPr>
      <w:snapToGrid w:val="0"/>
      <w:lang w:val="fr-FR"/>
    </w:rPr>
  </w:style>
  <w:style w:type="paragraph" w:styleId="berschrift1">
    <w:name w:val="heading 1"/>
    <w:basedOn w:val="Standard"/>
    <w:next w:val="Text1"/>
    <w:qFormat/>
    <w:rsid w:val="006B7745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berschrift2">
    <w:name w:val="heading 2"/>
    <w:basedOn w:val="Standard"/>
    <w:next w:val="Text2"/>
    <w:qFormat/>
    <w:rsid w:val="006B7745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berschrift3">
    <w:name w:val="heading 3"/>
    <w:basedOn w:val="Standard"/>
    <w:next w:val="Text3"/>
    <w:qFormat/>
    <w:rsid w:val="006B7745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berschrift4">
    <w:name w:val="heading 4"/>
    <w:basedOn w:val="Standard"/>
    <w:next w:val="Text4"/>
    <w:qFormat/>
    <w:rsid w:val="006B7745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rsid w:val="006B7745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rsid w:val="006B7745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rsid w:val="006B7745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6B7745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6B7745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rsid w:val="006B7745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Standard"/>
    <w:rsid w:val="006B7745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Standard"/>
    <w:rsid w:val="006B7745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Standard"/>
    <w:rsid w:val="006B7745"/>
    <w:pPr>
      <w:spacing w:after="240"/>
      <w:ind w:left="2880"/>
      <w:jc w:val="both"/>
    </w:pPr>
    <w:rPr>
      <w:sz w:val="24"/>
    </w:rPr>
  </w:style>
  <w:style w:type="paragraph" w:styleId="Titel">
    <w:name w:val="Title"/>
    <w:basedOn w:val="Standard"/>
    <w:qFormat/>
    <w:rsid w:val="006B7745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Untertitel">
    <w:name w:val="Subtitle"/>
    <w:basedOn w:val="Standard"/>
    <w:qFormat/>
    <w:rsid w:val="006B7745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unotenzeichen">
    <w:name w:val="footnote reference"/>
    <w:semiHidden/>
    <w:rsid w:val="006B7745"/>
    <w:rPr>
      <w:rFonts w:cs="Times New Roman"/>
    </w:rPr>
  </w:style>
  <w:style w:type="paragraph" w:styleId="Textkrper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Standard"/>
    <w:link w:val="TextkrperZchn"/>
    <w:rsid w:val="006B7745"/>
    <w:pPr>
      <w:jc w:val="both"/>
    </w:pPr>
    <w:rPr>
      <w:sz w:val="24"/>
    </w:rPr>
  </w:style>
  <w:style w:type="paragraph" w:styleId="Funotentext">
    <w:name w:val="footnote text"/>
    <w:basedOn w:val="Standard"/>
    <w:semiHidden/>
    <w:rsid w:val="006B7745"/>
    <w:pPr>
      <w:spacing w:after="240"/>
      <w:ind w:left="357" w:hanging="357"/>
      <w:jc w:val="both"/>
    </w:pPr>
  </w:style>
  <w:style w:type="character" w:styleId="Seitenzahl">
    <w:name w:val="page number"/>
    <w:rsid w:val="006B7745"/>
    <w:rPr>
      <w:rFonts w:cs="Times New Roman"/>
    </w:rPr>
  </w:style>
  <w:style w:type="paragraph" w:styleId="Kopfzeile">
    <w:name w:val="header"/>
    <w:basedOn w:val="Standard"/>
    <w:rsid w:val="006B7745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uzeile">
    <w:name w:val="footer"/>
    <w:basedOn w:val="Standard"/>
    <w:rsid w:val="006B7745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Standard"/>
    <w:rsid w:val="006B7745"/>
    <w:pPr>
      <w:spacing w:before="100" w:after="100"/>
      <w:ind w:left="360" w:right="360"/>
    </w:pPr>
    <w:rPr>
      <w:snapToGrid/>
      <w:sz w:val="24"/>
      <w:lang w:val="fr-BE"/>
    </w:rPr>
  </w:style>
  <w:style w:type="character" w:styleId="Hervorhebung">
    <w:name w:val="Emphasis"/>
    <w:qFormat/>
    <w:rsid w:val="006B7745"/>
    <w:rPr>
      <w:rFonts w:cs="Times New Roman"/>
      <w:i/>
    </w:rPr>
  </w:style>
  <w:style w:type="character" w:styleId="Hyperlink">
    <w:name w:val="Hyperlink"/>
    <w:rsid w:val="006B7745"/>
    <w:rPr>
      <w:rFonts w:cs="Times New Roman"/>
      <w:color w:val="0000FF"/>
      <w:u w:val="single"/>
    </w:rPr>
  </w:style>
  <w:style w:type="character" w:styleId="Fett">
    <w:name w:val="Strong"/>
    <w:qFormat/>
    <w:rsid w:val="006B7745"/>
    <w:rPr>
      <w:rFonts w:cs="Times New Roman"/>
      <w:b/>
    </w:rPr>
  </w:style>
  <w:style w:type="paragraph" w:customStyle="1" w:styleId="ZCom">
    <w:name w:val="Z_Com"/>
    <w:basedOn w:val="Standard"/>
    <w:next w:val="Standard"/>
    <w:rsid w:val="006B7745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kumentstruktur">
    <w:name w:val="Document Map"/>
    <w:basedOn w:val="Standard"/>
    <w:semiHidden/>
    <w:rsid w:val="006B7745"/>
    <w:pPr>
      <w:shd w:val="clear" w:color="auto" w:fill="000080"/>
    </w:pPr>
  </w:style>
  <w:style w:type="character" w:customStyle="1" w:styleId="tw4winMark">
    <w:name w:val="tw4winMark"/>
    <w:rsid w:val="006B7745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6B7745"/>
    <w:rPr>
      <w:color w:val="00FF00"/>
      <w:sz w:val="40"/>
    </w:rPr>
  </w:style>
  <w:style w:type="character" w:customStyle="1" w:styleId="tw4winTerm">
    <w:name w:val="tw4winTerm"/>
    <w:rsid w:val="006B7745"/>
    <w:rPr>
      <w:color w:val="0000FF"/>
    </w:rPr>
  </w:style>
  <w:style w:type="character" w:customStyle="1" w:styleId="tw4winPopup">
    <w:name w:val="tw4winPopup"/>
    <w:rsid w:val="006B7745"/>
    <w:rPr>
      <w:noProof/>
      <w:color w:val="008000"/>
    </w:rPr>
  </w:style>
  <w:style w:type="character" w:customStyle="1" w:styleId="tw4winJump">
    <w:name w:val="tw4winJump"/>
    <w:rsid w:val="006B7745"/>
    <w:rPr>
      <w:noProof/>
      <w:color w:val="008080"/>
    </w:rPr>
  </w:style>
  <w:style w:type="character" w:customStyle="1" w:styleId="tw4winExternal">
    <w:name w:val="tw4winExternal"/>
    <w:rsid w:val="006B7745"/>
    <w:rPr>
      <w:noProof/>
      <w:color w:val="808080"/>
    </w:rPr>
  </w:style>
  <w:style w:type="character" w:customStyle="1" w:styleId="tw4winInternal">
    <w:name w:val="tw4winInternal"/>
    <w:rsid w:val="006B7745"/>
    <w:rPr>
      <w:noProof/>
      <w:color w:val="FF0000"/>
    </w:rPr>
  </w:style>
  <w:style w:type="character" w:customStyle="1" w:styleId="DONOTTRANSLATE">
    <w:name w:val="DO_NOT_TRANSLATE"/>
    <w:rsid w:val="006B7745"/>
    <w:rPr>
      <w:noProof/>
      <w:color w:val="800000"/>
    </w:rPr>
  </w:style>
  <w:style w:type="paragraph" w:styleId="Sprechblasentext">
    <w:name w:val="Balloon Text"/>
    <w:basedOn w:val="Standard"/>
    <w:semiHidden/>
    <w:rsid w:val="00FD6452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aliases w:val="Document Zchn,Doc Zchn,Body Text2 Zchn,doc Zchn,Standard paragraph Zchn,BodyText Zchn, (Norm) Zchn,Body Text 12 Zchn,bt Zchn,gl Zchn,uvlaka 2 Zchn,(Norm) Zchn,heading3 Zchn,Body Text - Level 2 Zchn,1body Zchn,BodText Zchn,body text Zchn"/>
    <w:link w:val="Textkrper"/>
    <w:rsid w:val="0082163D"/>
    <w:rPr>
      <w:snapToGrid w:val="0"/>
      <w:sz w:val="24"/>
      <w:lang w:val="fr-FR" w:eastAsia="en-GB" w:bidi="ar-SA"/>
    </w:rPr>
  </w:style>
  <w:style w:type="character" w:styleId="Kommentarzeichen">
    <w:name w:val="annotation reference"/>
    <w:rsid w:val="00FB10D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B10DF"/>
  </w:style>
  <w:style w:type="character" w:customStyle="1" w:styleId="KommentartextZchn">
    <w:name w:val="Kommentartext Zchn"/>
    <w:link w:val="Kommentartext"/>
    <w:rsid w:val="00FB10DF"/>
    <w:rPr>
      <w:snapToGrid w:val="0"/>
      <w:lang w:val="fr-FR"/>
    </w:rPr>
  </w:style>
  <w:style w:type="paragraph" w:styleId="Kommentarthema">
    <w:name w:val="annotation subject"/>
    <w:basedOn w:val="Kommentartext"/>
    <w:next w:val="Kommentartext"/>
    <w:link w:val="KommentarthemaZchn"/>
    <w:rsid w:val="00FB10DF"/>
    <w:rPr>
      <w:b/>
      <w:bCs/>
    </w:rPr>
  </w:style>
  <w:style w:type="character" w:customStyle="1" w:styleId="KommentarthemaZchn">
    <w:name w:val="Kommentarthema Zchn"/>
    <w:link w:val="Kommentarthema"/>
    <w:rsid w:val="00FB10DF"/>
    <w:rPr>
      <w:b/>
      <w:bCs/>
      <w:snapToGrid w:val="0"/>
      <w:lang w:val="fr-FR"/>
    </w:rPr>
  </w:style>
  <w:style w:type="paragraph" w:styleId="Endnotentext">
    <w:name w:val="endnote text"/>
    <w:basedOn w:val="Standard"/>
    <w:link w:val="EndnotentextZchn"/>
    <w:rsid w:val="002E24F7"/>
  </w:style>
  <w:style w:type="character" w:customStyle="1" w:styleId="EndnotentextZchn">
    <w:name w:val="Endnotentext Zchn"/>
    <w:link w:val="Endnotentext"/>
    <w:rsid w:val="002E24F7"/>
    <w:rPr>
      <w:snapToGrid w:val="0"/>
      <w:lang w:val="fr-FR"/>
    </w:rPr>
  </w:style>
  <w:style w:type="character" w:styleId="Endnotenzeichen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Standard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Standard"/>
    <w:qFormat/>
    <w:rsid w:val="001C3D10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Standard"/>
    <w:link w:val="paragraphChar"/>
    <w:qFormat/>
    <w:rsid w:val="001C3D10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1C3D10"/>
    <w:rPr>
      <w:snapToGrid w:val="0"/>
      <w:sz w:val="24"/>
      <w:szCs w:val="24"/>
    </w:rPr>
  </w:style>
  <w:style w:type="numbering" w:customStyle="1" w:styleId="PartI">
    <w:name w:val="Part I"/>
    <w:uiPriority w:val="99"/>
    <w:rsid w:val="001C3D10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521773"/>
    <w:rPr>
      <w:snapToGrid w:val="0"/>
      <w:lang w:val="fr-FR"/>
    </w:rPr>
  </w:style>
  <w:style w:type="paragraph" w:styleId="berarbeitung">
    <w:name w:val="Revision"/>
    <w:hidden/>
    <w:uiPriority w:val="99"/>
    <w:semiHidden/>
    <w:rsid w:val="00E96E13"/>
    <w:rPr>
      <w:snapToGrid w:val="0"/>
      <w:lang w:val="fr-FR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82E39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AB3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rasmus-plus.ec.europa.eu/erasmus-and-data-protection/privacy-statement-mobility-too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98337E45F3471DAA797846DEDE4C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A127D-FEC2-4E70-9C5C-A2632E7B6F44}"/>
      </w:docPartPr>
      <w:docPartBody>
        <w:p w:rsidR="00DC3BA5" w:rsidRDefault="00DC3BA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8C"/>
    <w:rsid w:val="0029225E"/>
    <w:rsid w:val="002C2D11"/>
    <w:rsid w:val="0030505E"/>
    <w:rsid w:val="00743556"/>
    <w:rsid w:val="0079018C"/>
    <w:rsid w:val="00AD2D7D"/>
    <w:rsid w:val="00C808BC"/>
    <w:rsid w:val="00DB7513"/>
    <w:rsid w:val="00DC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bb01951-1c45-4a5c-a97e-d9358664634d">2021</Year>
    <EC_Collab_Reference xmlns="cbb01951-1c45-4a5c-a97e-d9358664634d" xsi:nil="true"/>
    <Documents xmlns="cbb01951-1c45-4a5c-a97e-d9358664634d">4. Annex II.B – Erasmus+ Participants agreements</Documents>
    <EC_Collab_DocumentLanguage xmlns="cbb01951-1c45-4a5c-a97e-d9358664634d">EN</EC_Collab_DocumentLanguage>
    <EC_Collab_Status xmlns="cbb01951-1c45-4a5c-a97e-d9358664634d">Not Started</EC_Collab_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3B94253FC379F34EB27B3DFBA4A568C1" ma:contentTypeVersion="10" ma:contentTypeDescription="Create a new document in this library." ma:contentTypeScope="" ma:versionID="5cd5dbcd1337f70e80415e51d29adcd8">
  <xsd:schema xmlns:xsd="http://www.w3.org/2001/XMLSchema" xmlns:xs="http://www.w3.org/2001/XMLSchema" xmlns:p="http://schemas.microsoft.com/office/2006/metadata/properties" xmlns:ns3="cbb01951-1c45-4a5c-a97e-d9358664634d" targetNamespace="http://schemas.microsoft.com/office/2006/metadata/properties" ma:root="true" ma:fieldsID="5053d04839332bf62eb64ce311b765a4" ns3:_="">
    <xsd:import namespace="cbb01951-1c45-4a5c-a97e-d9358664634d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  <xsd:element ref="ns3:Documents" minOccurs="0"/>
                <xsd:element ref="ns3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01951-1c45-4a5c-a97e-d9358664634d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ocuments" ma:index="15" nillable="true" ma:displayName="Documents" ma:default="N/A" ma:format="Dropdown" ma:internalName="Documents">
      <xsd:simpleType>
        <xsd:restriction base="dms:Choice">
          <xsd:enumeration value="N/A"/>
          <xsd:enumeration value="1. Main part"/>
          <xsd:enumeration value="2. Annex I – Model documents for NAs"/>
          <xsd:enumeration value="3. Annex II.A – Erasmus+ Grant agreements (master files)"/>
          <xsd:enumeration value="4. Annex II.B – Erasmus+ Participants agreements"/>
          <xsd:enumeration value="5. Annex IV – Guidelines and instructions for NAs"/>
          <xsd:enumeration value="6. Supporting documents"/>
        </xsd:restriction>
      </xsd:simpleType>
    </xsd:element>
    <xsd:element name="Year" ma:index="16" nillable="true" ma:displayName="Year" ma:default="N/A" ma:format="Dropdown" ma:internalName="Year">
      <xsd:simpleType>
        <xsd:restriction base="dms:Choice">
          <xsd:enumeration value="N/A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DB2A6A-0F69-48AB-9B45-01F716C358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002336-8249-4B5E-A1FB-479F5338617C}">
  <ds:schemaRefs>
    <ds:schemaRef ds:uri="http://schemas.microsoft.com/office/2006/metadata/properties"/>
    <ds:schemaRef ds:uri="http://schemas.microsoft.com/office/infopath/2007/PartnerControls"/>
    <ds:schemaRef ds:uri="cbb01951-1c45-4a5c-a97e-d9358664634d"/>
  </ds:schemaRefs>
</ds:datastoreItem>
</file>

<file path=customXml/itemProps3.xml><?xml version="1.0" encoding="utf-8"?>
<ds:datastoreItem xmlns:ds="http://schemas.openxmlformats.org/officeDocument/2006/customXml" ds:itemID="{50DAF7CD-CA3A-4186-B983-7B2E3C584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01951-1c45-4a5c-a97e-d93586646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512915-63F2-46F1-A962-F360842BAC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2113</Words>
  <Characters>13318</Characters>
  <Application>Microsoft Office Word</Application>
  <DocSecurity>0</DocSecurity>
  <Lines>110</Lines>
  <Paragraphs>30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Annex V</vt:lpstr>
    </vt:vector>
  </TitlesOfParts>
  <Company>C.E.</Company>
  <LinksUpToDate>false</LinksUpToDate>
  <CharactersWithSpaces>15401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Redtenbacher, Claudia</cp:lastModifiedBy>
  <cp:revision>7</cp:revision>
  <cp:lastPrinted>2014-06-03T10:21:00Z</cp:lastPrinted>
  <dcterms:created xsi:type="dcterms:W3CDTF">2022-12-20T12:04:00Z</dcterms:created>
  <dcterms:modified xsi:type="dcterms:W3CDTF">2023-05-22T09:49:00Z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0x010100258AA79CEB83498886A3A08681123250003B94253FC379F34EB27B3DFBA4A568C1</vt:lpwstr>
  </property>
  <property fmtid="{D5CDD505-2E9C-101B-9397-08002B2CF9AE}" pid="3" name="MSIP_Label_d1ffb6f5-a176-4d21-8b93-1cb00934c0de_Enabled">
    <vt:lpwstr>true</vt:lpwstr>
  </property>
  <property fmtid="{D5CDD505-2E9C-101B-9397-08002B2CF9AE}" pid="4" name="MSIP_Label_d1ffb6f5-a176-4d21-8b93-1cb00934c0de_SetDate">
    <vt:lpwstr>2022-12-20T10:37:05Z</vt:lpwstr>
  </property>
  <property fmtid="{D5CDD505-2E9C-101B-9397-08002B2CF9AE}" pid="5" name="MSIP_Label_d1ffb6f5-a176-4d21-8b93-1cb00934c0de_Method">
    <vt:lpwstr>Standard</vt:lpwstr>
  </property>
  <property fmtid="{D5CDD505-2E9C-101B-9397-08002B2CF9AE}" pid="6" name="MSIP_Label_d1ffb6f5-a176-4d21-8b93-1cb00934c0de_Name">
    <vt:lpwstr>d1ffb6f5-a176-4d21-8b93-1cb00934c0de</vt:lpwstr>
  </property>
  <property fmtid="{D5CDD505-2E9C-101B-9397-08002B2CF9AE}" pid="7" name="MSIP_Label_d1ffb6f5-a176-4d21-8b93-1cb00934c0de_SiteId">
    <vt:lpwstr>b5469280-80ef-40ad-963b-8976f4da58ba</vt:lpwstr>
  </property>
  <property fmtid="{D5CDD505-2E9C-101B-9397-08002B2CF9AE}" pid="8" name="MSIP_Label_d1ffb6f5-a176-4d21-8b93-1cb00934c0de_ActionId">
    <vt:lpwstr>bb3948d6-db6d-4d39-a357-f47e09d70caf</vt:lpwstr>
  </property>
  <property fmtid="{D5CDD505-2E9C-101B-9397-08002B2CF9AE}" pid="9" name="MSIP_Label_d1ffb6f5-a176-4d21-8b93-1cb00934c0de_ContentBits">
    <vt:lpwstr>0</vt:lpwstr>
  </property>
</Properties>
</file>